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01" w:rsidRPr="009D26F4" w:rsidRDefault="00EA3001" w:rsidP="00EA3001">
      <w:pPr>
        <w:pStyle w:val="ChoeurTexte"/>
        <w:ind w:left="1418" w:hanging="1418"/>
        <w:jc w:val="both"/>
      </w:pPr>
      <w:r w:rsidRPr="009D26F4">
        <w:t>Remarque</w:t>
      </w:r>
      <w:r>
        <w:t xml:space="preserve"> </w:t>
      </w:r>
      <w:r w:rsidRPr="009D26F4">
        <w:t xml:space="preserve">: </w:t>
      </w:r>
      <w:r>
        <w:tab/>
      </w:r>
      <w:r w:rsidRPr="009D26F4">
        <w:t>Si le chef de chœur est aussi engagé comme organiste, cet engagement fera l’objet d’un contrat séparé.</w:t>
      </w:r>
    </w:p>
    <w:p w:rsidR="00EA3001" w:rsidRPr="000C04BD" w:rsidRDefault="00EA3001" w:rsidP="00EA3001">
      <w:pPr>
        <w:spacing w:before="120" w:after="120"/>
        <w:outlineLvl w:val="0"/>
        <w:rPr>
          <w:rFonts w:ascii="Arial" w:hAnsi="Arial" w:cs="Arial"/>
          <w:b/>
          <w:sz w:val="22"/>
          <w:u w:val="single"/>
          <w:lang w:val="fr-CH"/>
        </w:rPr>
      </w:pPr>
    </w:p>
    <w:p w:rsidR="00EA3001" w:rsidRPr="00B440FD" w:rsidRDefault="00EA3001" w:rsidP="00EA3001">
      <w:pPr>
        <w:pStyle w:val="ChoeurSousTitre"/>
      </w:pPr>
      <w:r w:rsidRPr="00DF0014">
        <w:t xml:space="preserve">Contrat d'engagement </w:t>
      </w:r>
      <w:r>
        <w:t xml:space="preserve">d’un chef </w:t>
      </w:r>
      <w:r w:rsidRPr="00DF0014">
        <w:t>par une paroisse</w:t>
      </w:r>
    </w:p>
    <w:p w:rsidR="00EA3001" w:rsidRDefault="00EA3001" w:rsidP="00EA3001">
      <w:pPr>
        <w:spacing w:before="120" w:after="120"/>
        <w:ind w:right="-1210"/>
        <w:outlineLvl w:val="0"/>
        <w:rPr>
          <w:rFonts w:ascii="Arial" w:hAnsi="Arial" w:cs="Arial"/>
          <w:sz w:val="22"/>
        </w:rPr>
      </w:pPr>
    </w:p>
    <w:p w:rsidR="00EA3001" w:rsidRPr="00DF0014" w:rsidRDefault="00EA3001" w:rsidP="00EA3001">
      <w:pPr>
        <w:spacing w:before="120" w:after="120"/>
        <w:ind w:right="-1210"/>
        <w:outlineLvl w:val="0"/>
        <w:rPr>
          <w:rFonts w:ascii="Arial" w:hAnsi="Arial" w:cs="Arial"/>
          <w:b/>
          <w:color w:val="FF0000"/>
          <w:sz w:val="22"/>
        </w:rPr>
      </w:pPr>
      <w:r w:rsidRPr="00DF0014">
        <w:rPr>
          <w:rFonts w:ascii="Arial" w:hAnsi="Arial" w:cs="Arial"/>
          <w:sz w:val="22"/>
        </w:rPr>
        <w:t>Entre</w:t>
      </w:r>
      <w:r w:rsidRPr="00DF0014">
        <w:rPr>
          <w:rFonts w:ascii="Arial" w:hAnsi="Arial" w:cs="Arial"/>
          <w:sz w:val="22"/>
        </w:rPr>
        <w:tab/>
      </w:r>
      <w:r w:rsidRPr="00DF0014">
        <w:rPr>
          <w:rFonts w:ascii="Arial" w:hAnsi="Arial" w:cs="Arial"/>
          <w:sz w:val="22"/>
        </w:rPr>
        <w:tab/>
      </w:r>
      <w:r w:rsidRPr="00DF0014">
        <w:rPr>
          <w:rFonts w:ascii="Arial" w:hAnsi="Arial" w:cs="Arial"/>
          <w:sz w:val="22"/>
        </w:rPr>
        <w:tab/>
      </w:r>
    </w:p>
    <w:p w:rsidR="00EA3001" w:rsidRPr="00DF0014" w:rsidRDefault="00EA3001" w:rsidP="00EA3001">
      <w:pPr>
        <w:spacing w:before="120" w:after="120"/>
        <w:rPr>
          <w:rFonts w:ascii="Arial" w:hAnsi="Arial" w:cs="Arial"/>
          <w:sz w:val="22"/>
        </w:rPr>
      </w:pPr>
    </w:p>
    <w:p w:rsidR="00EA3001" w:rsidRPr="00DF0014" w:rsidRDefault="00EA3001" w:rsidP="00EA3001">
      <w:p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 paroisse de </w:t>
      </w:r>
      <w:r w:rsidRPr="00D46FEE">
        <w:rPr>
          <w:rFonts w:ascii="Arial" w:hAnsi="Arial" w:cs="Arial"/>
          <w:sz w:val="22"/>
        </w:rPr>
        <w:t>………………</w:t>
      </w:r>
      <w:r>
        <w:rPr>
          <w:rFonts w:ascii="Arial" w:hAnsi="Arial" w:cs="Arial"/>
          <w:sz w:val="22"/>
        </w:rPr>
        <w:t xml:space="preserve"> (</w:t>
      </w:r>
      <w:proofErr w:type="gramStart"/>
      <w:r>
        <w:rPr>
          <w:rFonts w:ascii="Arial" w:hAnsi="Arial" w:cs="Arial"/>
          <w:sz w:val="22"/>
        </w:rPr>
        <w:t>ci-après</w:t>
      </w:r>
      <w:proofErr w:type="gramEnd"/>
      <w:r>
        <w:rPr>
          <w:rFonts w:ascii="Arial" w:hAnsi="Arial" w:cs="Arial"/>
          <w:sz w:val="22"/>
        </w:rPr>
        <w:t xml:space="preserve"> « La paroisse ») d’une part</w:t>
      </w:r>
    </w:p>
    <w:p w:rsidR="00EA3001" w:rsidRPr="00DF0014" w:rsidRDefault="00EA3001" w:rsidP="00EA3001">
      <w:pPr>
        <w:spacing w:before="120" w:after="120"/>
        <w:rPr>
          <w:rFonts w:ascii="Arial" w:hAnsi="Arial" w:cs="Arial"/>
          <w:sz w:val="22"/>
        </w:rPr>
      </w:pPr>
      <w:proofErr w:type="gramStart"/>
      <w:r w:rsidRPr="00DF0014">
        <w:rPr>
          <w:rFonts w:ascii="Arial" w:hAnsi="Arial" w:cs="Arial"/>
          <w:sz w:val="22"/>
        </w:rPr>
        <w:t>et</w:t>
      </w:r>
      <w:proofErr w:type="gramEnd"/>
    </w:p>
    <w:p w:rsidR="00EA3001" w:rsidRPr="00DF0014" w:rsidRDefault="00EA3001" w:rsidP="00EA3001">
      <w:pPr>
        <w:spacing w:before="120" w:after="120"/>
        <w:outlineLvl w:val="0"/>
        <w:rPr>
          <w:rFonts w:ascii="Arial" w:hAnsi="Arial" w:cs="Arial"/>
          <w:sz w:val="22"/>
        </w:rPr>
      </w:pPr>
      <w:r w:rsidRPr="00D46FEE">
        <w:rPr>
          <w:rFonts w:ascii="Arial" w:hAnsi="Arial" w:cs="Arial"/>
          <w:sz w:val="22"/>
        </w:rPr>
        <w:t>M. ………….</w:t>
      </w:r>
      <w:r>
        <w:rPr>
          <w:rFonts w:ascii="Arial" w:hAnsi="Arial" w:cs="Arial"/>
          <w:sz w:val="22"/>
        </w:rPr>
        <w:t xml:space="preserve"> </w:t>
      </w:r>
      <w:r w:rsidRPr="00DF0014">
        <w:rPr>
          <w:rFonts w:ascii="Arial" w:hAnsi="Arial" w:cs="Arial"/>
          <w:sz w:val="22"/>
        </w:rPr>
        <w:t xml:space="preserve">domicilié à </w:t>
      </w:r>
      <w:r w:rsidRPr="00D46FEE">
        <w:rPr>
          <w:rFonts w:ascii="Arial" w:hAnsi="Arial" w:cs="Arial"/>
          <w:sz w:val="22"/>
        </w:rPr>
        <w:t>…………….</w:t>
      </w:r>
      <w:r w:rsidRPr="00DF0014">
        <w:rPr>
          <w:rFonts w:ascii="Arial" w:hAnsi="Arial" w:cs="Arial"/>
          <w:sz w:val="22"/>
        </w:rPr>
        <w:t xml:space="preserve"> d’autre part, </w:t>
      </w:r>
    </w:p>
    <w:p w:rsidR="00EA3001" w:rsidRDefault="00EA3001" w:rsidP="00EA3001">
      <w:pPr>
        <w:spacing w:before="120" w:after="120"/>
        <w:rPr>
          <w:rFonts w:ascii="Arial" w:hAnsi="Arial" w:cs="Arial"/>
          <w:sz w:val="22"/>
        </w:rPr>
      </w:pPr>
      <w:r w:rsidRPr="00DF0014">
        <w:rPr>
          <w:rFonts w:ascii="Arial" w:hAnsi="Arial" w:cs="Arial"/>
          <w:sz w:val="22"/>
        </w:rPr>
        <w:t xml:space="preserve"> </w:t>
      </w:r>
      <w:proofErr w:type="gramStart"/>
      <w:r w:rsidRPr="00DF0014">
        <w:rPr>
          <w:rFonts w:ascii="Arial" w:hAnsi="Arial" w:cs="Arial"/>
          <w:sz w:val="22"/>
        </w:rPr>
        <w:t>est</w:t>
      </w:r>
      <w:proofErr w:type="gramEnd"/>
      <w:r w:rsidRPr="00DF0014">
        <w:rPr>
          <w:rFonts w:ascii="Arial" w:hAnsi="Arial" w:cs="Arial"/>
          <w:sz w:val="22"/>
        </w:rPr>
        <w:t xml:space="preserve"> passé le présent contrat d’engagement.</w:t>
      </w:r>
    </w:p>
    <w:p w:rsidR="00EA3001" w:rsidRPr="00DF0014" w:rsidRDefault="00EA3001" w:rsidP="00EA3001">
      <w:pPr>
        <w:spacing w:before="120" w:after="120"/>
        <w:rPr>
          <w:rFonts w:ascii="Arial" w:hAnsi="Arial" w:cs="Arial"/>
          <w:sz w:val="22"/>
        </w:rPr>
      </w:pPr>
    </w:p>
    <w:p w:rsidR="00EA3001" w:rsidRPr="00DF0014" w:rsidRDefault="00EA3001" w:rsidP="00EA3001">
      <w:pPr>
        <w:spacing w:before="120" w:after="120"/>
        <w:jc w:val="center"/>
        <w:rPr>
          <w:rFonts w:ascii="Arial" w:hAnsi="Arial" w:cs="Arial"/>
          <w:sz w:val="22"/>
        </w:rPr>
      </w:pPr>
      <w:r w:rsidRPr="00DF0014">
        <w:rPr>
          <w:rFonts w:ascii="Arial" w:hAnsi="Arial" w:cs="Arial"/>
          <w:sz w:val="22"/>
        </w:rPr>
        <w:t>*********************************</w:t>
      </w:r>
    </w:p>
    <w:p w:rsidR="00EA3001" w:rsidRPr="00944F82" w:rsidRDefault="00EA3001" w:rsidP="00EA3001">
      <w:pPr>
        <w:pStyle w:val="ContratTtedarticle"/>
        <w:jc w:val="both"/>
      </w:pPr>
      <w:r w:rsidRPr="00944F82">
        <w:t>Article 1</w:t>
      </w:r>
      <w:r w:rsidRPr="00944F82">
        <w:tab/>
        <w:t>But du contrat</w:t>
      </w:r>
    </w:p>
    <w:p w:rsidR="00EA3001" w:rsidRPr="00DF0014" w:rsidRDefault="00EA3001" w:rsidP="00EA3001">
      <w:pPr>
        <w:pStyle w:val="Contrattextedarticle"/>
        <w:jc w:val="both"/>
      </w:pPr>
      <w:r>
        <w:t>La paroisse</w:t>
      </w:r>
      <w:r w:rsidRPr="00DF0014">
        <w:t xml:space="preserve"> engage </w:t>
      </w:r>
      <w:r w:rsidRPr="00D46FEE">
        <w:t>M. ………………………..</w:t>
      </w:r>
      <w:r>
        <w:t xml:space="preserve"> </w:t>
      </w:r>
      <w:proofErr w:type="gramStart"/>
      <w:r w:rsidRPr="00DF0014">
        <w:t>en</w:t>
      </w:r>
      <w:proofErr w:type="gramEnd"/>
      <w:r w:rsidRPr="00DF0014">
        <w:t xml:space="preserve"> qualité de</w:t>
      </w:r>
      <w:r>
        <w:t xml:space="preserve"> chef de chœur sur la base du</w:t>
      </w:r>
      <w:r w:rsidRPr="00DF0014">
        <w:t xml:space="preserve"> </w:t>
      </w:r>
      <w:r>
        <w:t>document « Le Chef de chœur liturgique » joint au présent contrat.</w:t>
      </w:r>
    </w:p>
    <w:p w:rsidR="00EA3001" w:rsidRPr="00D46FEE" w:rsidRDefault="00EA3001" w:rsidP="00EA3001">
      <w:pPr>
        <w:pStyle w:val="ContratTtedarticle"/>
        <w:jc w:val="both"/>
      </w:pPr>
      <w:r w:rsidRPr="00944F82">
        <w:t>Article 2</w:t>
      </w:r>
      <w:r w:rsidRPr="00944F82">
        <w:tab/>
      </w:r>
      <w:r w:rsidRPr="00D46FEE">
        <w:t>Durée du contrat</w:t>
      </w:r>
    </w:p>
    <w:p w:rsidR="00EA3001" w:rsidRPr="00D46FEE" w:rsidRDefault="00EA3001" w:rsidP="00EA3001">
      <w:pPr>
        <w:pStyle w:val="Contrattextedarticle"/>
        <w:jc w:val="both"/>
      </w:pPr>
      <w:r w:rsidRPr="00D46FEE">
        <w:t>Le contrat commence le ……… pour une durée indéterminée.</w:t>
      </w:r>
      <w:r w:rsidRPr="00D46FEE">
        <w:br/>
        <w:t>Il se renouvellera tacitement d’année en année</w:t>
      </w:r>
    </w:p>
    <w:p w:rsidR="00EA3001" w:rsidRPr="00D46FEE" w:rsidRDefault="00EA3001" w:rsidP="00EA3001">
      <w:pPr>
        <w:pStyle w:val="ContratTtedarticle"/>
        <w:jc w:val="both"/>
      </w:pPr>
      <w:r w:rsidRPr="00D46FEE">
        <w:t>Article 3</w:t>
      </w:r>
      <w:r w:rsidRPr="00D46FEE">
        <w:tab/>
        <w:t>Temps d’essai</w:t>
      </w:r>
    </w:p>
    <w:p w:rsidR="00EA3001" w:rsidRPr="00D46FEE" w:rsidRDefault="00EA3001" w:rsidP="00EA3001">
      <w:pPr>
        <w:pStyle w:val="Contrattextedarticle"/>
        <w:jc w:val="both"/>
      </w:pPr>
      <w:r w:rsidRPr="00D46FEE">
        <w:t xml:space="preserve">Le chef de chœur est soumis à un temps d’essai de 3 mois, soit du …… au ……. </w:t>
      </w:r>
    </w:p>
    <w:p w:rsidR="00EA3001" w:rsidRPr="00D46FEE" w:rsidRDefault="00EA3001" w:rsidP="00EA3001">
      <w:pPr>
        <w:pStyle w:val="ContratTtedarticle"/>
        <w:jc w:val="both"/>
      </w:pPr>
      <w:r w:rsidRPr="00D46FEE">
        <w:t>Article 4</w:t>
      </w:r>
      <w:r w:rsidRPr="00D46FEE">
        <w:tab/>
        <w:t>Montant de la prestation</w:t>
      </w:r>
    </w:p>
    <w:p w:rsidR="00EA3001" w:rsidRPr="00D46FEE" w:rsidRDefault="00EA3001" w:rsidP="00EA3001">
      <w:pPr>
        <w:pStyle w:val="Contrattextedarticle"/>
        <w:jc w:val="both"/>
      </w:pPr>
      <w:r w:rsidRPr="00D46FEE">
        <w:t>Le salaire brut</w:t>
      </w:r>
      <w:r w:rsidRPr="00D46FEE">
        <w:rPr>
          <w:b/>
        </w:rPr>
        <w:t>,</w:t>
      </w:r>
      <w:r w:rsidRPr="00D46FEE">
        <w:t xml:space="preserve"> calculé sur le nombre de prestations selon le barème en vigueur (</w:t>
      </w:r>
      <w:proofErr w:type="spellStart"/>
      <w:r w:rsidRPr="00D46FEE">
        <w:t>cf</w:t>
      </w:r>
      <w:proofErr w:type="spellEnd"/>
      <w:r w:rsidRPr="00D46FEE">
        <w:t> Document « Le Chef de chœur liturgique », chapitre 4), est fixé à CHF…..</w:t>
      </w:r>
    </w:p>
    <w:p w:rsidR="00EA3001" w:rsidRPr="00D46FEE" w:rsidRDefault="00EA3001" w:rsidP="00EA3001">
      <w:pPr>
        <w:pStyle w:val="ContratTtedarticle"/>
        <w:jc w:val="both"/>
      </w:pPr>
      <w:r w:rsidRPr="00D46FEE">
        <w:t>Article 5</w:t>
      </w:r>
      <w:r w:rsidRPr="00D46FEE">
        <w:tab/>
        <w:t>Nombre de prestations</w:t>
      </w:r>
    </w:p>
    <w:p w:rsidR="00EA3001" w:rsidRPr="00D46FEE" w:rsidRDefault="00EA3001" w:rsidP="00EA3001">
      <w:pPr>
        <w:pStyle w:val="Contrattextedarticle"/>
        <w:jc w:val="both"/>
      </w:pPr>
      <w:r w:rsidRPr="00D46FEE">
        <w:t xml:space="preserve">Le nombre de prestations est fixé </w:t>
      </w:r>
      <w:bookmarkStart w:id="0" w:name="_GoBack"/>
      <w:bookmarkEnd w:id="0"/>
      <w:r w:rsidRPr="00D46FEE">
        <w:t xml:space="preserve">d’entente entre le chef de chœur, la paroisse et l’équipe pastorale en tenant compte principalement des besoins pastoraux. Le nombre est fixé entre …. </w:t>
      </w:r>
      <w:proofErr w:type="gramStart"/>
      <w:r w:rsidRPr="00D46FEE">
        <w:t>et</w:t>
      </w:r>
      <w:proofErr w:type="gramEnd"/>
      <w:r w:rsidRPr="00D46FEE">
        <w:t xml:space="preserve"> …. </w:t>
      </w:r>
      <w:proofErr w:type="gramStart"/>
      <w:r w:rsidRPr="00D46FEE">
        <w:t>prestations</w:t>
      </w:r>
      <w:proofErr w:type="gramEnd"/>
      <w:r w:rsidRPr="00D46FEE">
        <w:t xml:space="preserve"> par année.</w:t>
      </w:r>
    </w:p>
    <w:p w:rsidR="00EA3001" w:rsidRPr="00D46FEE" w:rsidRDefault="00EA3001" w:rsidP="00EA3001">
      <w:pPr>
        <w:pStyle w:val="ContratTtedarticle"/>
        <w:jc w:val="both"/>
      </w:pPr>
      <w:r w:rsidRPr="00D46FEE">
        <w:t>Article 6</w:t>
      </w:r>
    </w:p>
    <w:p w:rsidR="00EA3001" w:rsidRPr="00D46FEE" w:rsidRDefault="00EA3001" w:rsidP="00EA3001">
      <w:pPr>
        <w:pStyle w:val="Contrattextedarticle"/>
        <w:jc w:val="both"/>
      </w:pPr>
      <w:r w:rsidRPr="00D46FEE">
        <w:t>Les prestations casuelles (baptême, mariage, enterrement, etc.) ne sont pas comprises dans le nombre estimé de prestations. Elles sont rétribuées à part, selon le même barème que les prestations ordinaires.</w:t>
      </w:r>
    </w:p>
    <w:p w:rsidR="00EA3001" w:rsidRPr="00D46FEE" w:rsidRDefault="00EA3001" w:rsidP="00EA3001">
      <w:pPr>
        <w:pStyle w:val="ContratTtedarticle"/>
        <w:jc w:val="both"/>
      </w:pPr>
      <w:r w:rsidRPr="00D46FEE">
        <w:t>Article 7</w:t>
      </w:r>
      <w:r w:rsidRPr="00D46FEE">
        <w:tab/>
        <w:t xml:space="preserve">Indexation du salaire </w:t>
      </w:r>
    </w:p>
    <w:p w:rsidR="00EA3001" w:rsidRPr="00DF0014" w:rsidRDefault="00EA3001" w:rsidP="00EA3001">
      <w:pPr>
        <w:pStyle w:val="Contrattextedarticle"/>
        <w:jc w:val="both"/>
      </w:pPr>
      <w:r w:rsidRPr="00D46FEE">
        <w:t xml:space="preserve">Le salaire est régulièrement indexé au coût de la vie sur la base de l’indice au 30 septembre. Au moment de l’engagement, l’indice des prix à la consommation est de …. </w:t>
      </w:r>
      <w:proofErr w:type="gramStart"/>
      <w:r w:rsidRPr="00D46FEE">
        <w:t>sur</w:t>
      </w:r>
      <w:proofErr w:type="gramEnd"/>
      <w:r w:rsidRPr="00D46FEE">
        <w:t xml:space="preserve"> la base de l’indice du ….</w:t>
      </w:r>
      <w:r w:rsidRPr="00DF0014">
        <w:t xml:space="preserve"> </w:t>
      </w:r>
    </w:p>
    <w:p w:rsidR="00EA3001" w:rsidRPr="00944F82" w:rsidRDefault="00EA3001" w:rsidP="00EA3001">
      <w:pPr>
        <w:pStyle w:val="ContratTtedarticle"/>
        <w:jc w:val="both"/>
      </w:pPr>
      <w:r>
        <w:t>Article 8</w:t>
      </w:r>
      <w:r>
        <w:tab/>
      </w:r>
      <w:r w:rsidRPr="00944F82">
        <w:t>Charges sociales</w:t>
      </w:r>
    </w:p>
    <w:p w:rsidR="00EA3001" w:rsidRPr="00DF0014" w:rsidRDefault="00EA3001" w:rsidP="00EA3001">
      <w:pPr>
        <w:pStyle w:val="Contrattextedarticle"/>
        <w:jc w:val="both"/>
      </w:pPr>
      <w:r w:rsidRPr="00DF0014">
        <w:t>Les charges sociales</w:t>
      </w:r>
      <w:r>
        <w:t xml:space="preserve"> </w:t>
      </w:r>
      <w:r w:rsidRPr="00DF0014">
        <w:t xml:space="preserve">(AVS, </w:t>
      </w:r>
      <w:r>
        <w:t>AI, APG</w:t>
      </w:r>
      <w:r w:rsidRPr="00DF0014">
        <w:t>) sont directement déduites du salaire versé au chef de chœur.</w:t>
      </w:r>
    </w:p>
    <w:p w:rsidR="00EA3001" w:rsidRPr="00944F82" w:rsidRDefault="00EA3001" w:rsidP="00EA3001">
      <w:pPr>
        <w:pStyle w:val="ContratTtedarticle"/>
        <w:jc w:val="both"/>
      </w:pPr>
      <w:r w:rsidRPr="00944F82">
        <w:lastRenderedPageBreak/>
        <w:t xml:space="preserve">Article </w:t>
      </w:r>
      <w:r>
        <w:t>9</w:t>
      </w:r>
      <w:r>
        <w:tab/>
      </w:r>
      <w:r w:rsidRPr="00944F82">
        <w:t>Versement du salaire</w:t>
      </w:r>
    </w:p>
    <w:p w:rsidR="00EA3001" w:rsidRPr="00DF0014" w:rsidRDefault="00EA3001" w:rsidP="00EA3001">
      <w:pPr>
        <w:pStyle w:val="Contrattextedarticle"/>
        <w:jc w:val="both"/>
      </w:pPr>
      <w:r w:rsidRPr="00DF0014">
        <w:t xml:space="preserve">Le versement du </w:t>
      </w:r>
      <w:r>
        <w:t>salaire est effectué</w:t>
      </w:r>
      <w:r w:rsidRPr="00DF0014">
        <w:t xml:space="preserve"> le 25</w:t>
      </w:r>
      <w:r>
        <w:t xml:space="preserve"> de chaque mois</w:t>
      </w:r>
      <w:r w:rsidRPr="00DF0014">
        <w:t>.</w:t>
      </w:r>
    </w:p>
    <w:p w:rsidR="00EA3001" w:rsidRPr="00944F82" w:rsidRDefault="00EA3001" w:rsidP="00EA3001">
      <w:pPr>
        <w:pStyle w:val="ContratTtedarticle"/>
        <w:jc w:val="both"/>
      </w:pPr>
      <w:r w:rsidRPr="00944F82">
        <w:t>Article 10</w:t>
      </w:r>
      <w:r>
        <w:tab/>
      </w:r>
      <w:r w:rsidRPr="00944F82">
        <w:t>Assurance-accidents</w:t>
      </w:r>
      <w:r w:rsidRPr="00944F82">
        <w:tab/>
      </w:r>
    </w:p>
    <w:p w:rsidR="00EA3001" w:rsidRPr="00DF0014" w:rsidRDefault="00EA3001" w:rsidP="00EA3001">
      <w:pPr>
        <w:pStyle w:val="Contrattextedarticle"/>
        <w:jc w:val="both"/>
      </w:pPr>
      <w:r w:rsidRPr="00DF0014">
        <w:t>Le chef de chœur es</w:t>
      </w:r>
      <w:r>
        <w:t>t couvert par la paroisse pour</w:t>
      </w:r>
      <w:r w:rsidRPr="00DF0014">
        <w:t xml:space="preserve"> les accidents professionnels. Il l’est aussi contre les accidents non professionnels si son activité comme chef de chœur dépasse les 8 heures par semaine. </w:t>
      </w:r>
    </w:p>
    <w:p w:rsidR="00EA3001" w:rsidRPr="00DF0014" w:rsidRDefault="00EA3001" w:rsidP="00EA3001">
      <w:pPr>
        <w:pStyle w:val="Contrattextedarticle"/>
        <w:jc w:val="both"/>
      </w:pPr>
      <w:r w:rsidRPr="00DF0014">
        <w:t>La prime d'assurance-accident professionnel est payée par l'employeur; celle d'assurance-accident non professionnel est répartie par moitié entre l'employeur et l'employé.</w:t>
      </w:r>
    </w:p>
    <w:p w:rsidR="00EA3001" w:rsidRPr="00944F82" w:rsidRDefault="00EA3001" w:rsidP="00EA3001">
      <w:pPr>
        <w:pStyle w:val="ContratTtedarticle"/>
        <w:jc w:val="both"/>
      </w:pPr>
      <w:r w:rsidRPr="00944F82">
        <w:t xml:space="preserve">Article 11  </w:t>
      </w:r>
      <w:r>
        <w:tab/>
      </w:r>
      <w:r w:rsidRPr="00944F82">
        <w:t>Paiement du salaire en cas d'accident ou de maladie</w:t>
      </w:r>
    </w:p>
    <w:p w:rsidR="00EA3001" w:rsidRPr="00DF0014" w:rsidRDefault="00EA3001" w:rsidP="00EA3001">
      <w:pPr>
        <w:pStyle w:val="Contrattextedarticle"/>
        <w:jc w:val="both"/>
      </w:pPr>
      <w:r w:rsidRPr="00DF0014">
        <w:t>En cas d'accident ou de maladie, le maintien de la rémunération s'eff</w:t>
      </w:r>
      <w:r>
        <w:t>ectue conformément au Code des O</w:t>
      </w:r>
      <w:r w:rsidRPr="00DF0014">
        <w:t>bligations.</w:t>
      </w:r>
    </w:p>
    <w:p w:rsidR="00EA3001" w:rsidRPr="00944F82" w:rsidRDefault="00EA3001" w:rsidP="00EA3001">
      <w:pPr>
        <w:pStyle w:val="ContratTtedarticle"/>
        <w:jc w:val="both"/>
      </w:pPr>
      <w:r w:rsidRPr="00944F82">
        <w:t>Article 12</w:t>
      </w:r>
      <w:r>
        <w:tab/>
      </w:r>
      <w:r w:rsidRPr="00944F82">
        <w:t>Prévoyance professionnelle LPP</w:t>
      </w:r>
      <w:r w:rsidRPr="00944F82">
        <w:tab/>
      </w:r>
    </w:p>
    <w:p w:rsidR="00EA3001" w:rsidRPr="00DF0014" w:rsidRDefault="00EA3001" w:rsidP="00EA3001">
      <w:pPr>
        <w:pStyle w:val="Contrattextedarticle"/>
        <w:jc w:val="both"/>
      </w:pPr>
      <w:r w:rsidRPr="00DF0014">
        <w:t>La paroisse conclut une assurance prévoyance professionnelle dans la mesure où le salaire du c</w:t>
      </w:r>
      <w:r>
        <w:t xml:space="preserve">hef de chœur dépasse </w:t>
      </w:r>
      <w:r w:rsidRPr="00944F82">
        <w:t>CHF 21’150.- (au 1</w:t>
      </w:r>
      <w:r w:rsidRPr="00944F82">
        <w:rPr>
          <w:vertAlign w:val="superscript"/>
        </w:rPr>
        <w:t>er</w:t>
      </w:r>
      <w:r w:rsidRPr="00944F82">
        <w:t xml:space="preserve"> janvier 2015)</w:t>
      </w:r>
      <w:r w:rsidRPr="00DF0014">
        <w:t xml:space="preserve"> par année. La cotisation est répartie </w:t>
      </w:r>
      <w:r>
        <w:t xml:space="preserve">à parts égales </w:t>
      </w:r>
      <w:r w:rsidRPr="00DF0014">
        <w:t>entre</w:t>
      </w:r>
      <w:r>
        <w:t xml:space="preserve"> </w:t>
      </w:r>
      <w:r w:rsidRPr="00DF0014">
        <w:t xml:space="preserve">l’employé et l’employeur. </w:t>
      </w:r>
    </w:p>
    <w:p w:rsidR="00EA3001" w:rsidRPr="00944F82" w:rsidRDefault="00EA3001" w:rsidP="00EA3001">
      <w:pPr>
        <w:pStyle w:val="ContratTtedarticle"/>
        <w:jc w:val="both"/>
      </w:pPr>
      <w:r w:rsidRPr="00944F82">
        <w:t>Article 13</w:t>
      </w:r>
      <w:r>
        <w:tab/>
      </w:r>
      <w:r w:rsidRPr="00944F82">
        <w:t>Résiliation du contrat</w:t>
      </w:r>
    </w:p>
    <w:p w:rsidR="00EA3001" w:rsidRPr="00DF0014" w:rsidRDefault="00EA3001" w:rsidP="00EA3001">
      <w:pPr>
        <w:pStyle w:val="Contrattextedarticle"/>
        <w:jc w:val="both"/>
      </w:pPr>
      <w:r w:rsidRPr="00DF0014">
        <w:t>Sous réserve d’une résiliation immédiate du contrat de travail pour justes motifs (art.</w:t>
      </w:r>
      <w:r>
        <w:t xml:space="preserve"> </w:t>
      </w:r>
      <w:r w:rsidRPr="00DF0014">
        <w:t>337 CO), les délais de congés suivants sont applicables de part et d’autre</w:t>
      </w:r>
      <w:r>
        <w:t>:</w:t>
      </w:r>
    </w:p>
    <w:p w:rsidR="00EA3001" w:rsidRDefault="00EA3001" w:rsidP="00EA3001">
      <w:pPr>
        <w:pStyle w:val="Contrattextedarticle"/>
        <w:tabs>
          <w:tab w:val="left" w:pos="851"/>
        </w:tabs>
        <w:spacing w:before="0" w:after="0"/>
        <w:ind w:left="851" w:hanging="284"/>
        <w:jc w:val="both"/>
      </w:pPr>
      <w:r>
        <w:t>-</w:t>
      </w:r>
      <w:r>
        <w:tab/>
      </w:r>
      <w:r w:rsidRPr="00DF0014">
        <w:t>Durant le temps d’essai</w:t>
      </w:r>
      <w:r>
        <w:t>: sept</w:t>
      </w:r>
      <w:r w:rsidRPr="00DF0014">
        <w:t xml:space="preserve"> jours ;</w:t>
      </w:r>
    </w:p>
    <w:p w:rsidR="00EA3001" w:rsidRPr="00DF0014" w:rsidRDefault="00EA3001" w:rsidP="00EA3001">
      <w:pPr>
        <w:pStyle w:val="Contrattextedarticle"/>
        <w:tabs>
          <w:tab w:val="left" w:pos="851"/>
        </w:tabs>
        <w:spacing w:before="0" w:after="0"/>
        <w:ind w:left="851" w:hanging="284"/>
        <w:jc w:val="both"/>
      </w:pPr>
      <w:r>
        <w:t>-</w:t>
      </w:r>
      <w:r>
        <w:tab/>
      </w:r>
      <w:r w:rsidRPr="00DF0014">
        <w:t>Après le temps d’essai, dès la première année de fonction</w:t>
      </w:r>
      <w:r>
        <w:t>: six mois</w:t>
      </w:r>
      <w:r w:rsidRPr="00DF0014">
        <w:t xml:space="preserve"> pour la fin d’un mois.</w:t>
      </w:r>
    </w:p>
    <w:p w:rsidR="00EA3001" w:rsidRPr="00DF0014" w:rsidRDefault="00EA3001" w:rsidP="00EA3001">
      <w:pPr>
        <w:pStyle w:val="Contrattextedarticle"/>
        <w:tabs>
          <w:tab w:val="left" w:pos="851"/>
        </w:tabs>
        <w:spacing w:before="0"/>
        <w:ind w:left="851" w:hanging="284"/>
        <w:jc w:val="both"/>
      </w:pPr>
      <w:r>
        <w:t>-</w:t>
      </w:r>
      <w:r>
        <w:tab/>
      </w:r>
      <w:r w:rsidRPr="00DF0014">
        <w:t xml:space="preserve">Dans le cas de la </w:t>
      </w:r>
      <w:r>
        <w:t>dissolution</w:t>
      </w:r>
      <w:r w:rsidRPr="00DF0014">
        <w:t xml:space="preserve"> du chœur, le chef de chœur bénéficie d'une indemnité ég</w:t>
      </w:r>
      <w:r>
        <w:t>ale à trois</w:t>
      </w:r>
      <w:r w:rsidRPr="00DF0014">
        <w:t xml:space="preserve"> mois de salaire ou résultant d'une convention entre les parties. </w:t>
      </w:r>
    </w:p>
    <w:p w:rsidR="00EA3001" w:rsidRPr="00944F82" w:rsidRDefault="00EA3001" w:rsidP="00EA3001">
      <w:pPr>
        <w:pStyle w:val="ContratTtedarticle"/>
        <w:jc w:val="both"/>
      </w:pPr>
      <w:r w:rsidRPr="00944F82">
        <w:t>Article 14</w:t>
      </w:r>
      <w:r>
        <w:tab/>
      </w:r>
      <w:r w:rsidRPr="00944F82">
        <w:t>For juridique</w:t>
      </w:r>
    </w:p>
    <w:p w:rsidR="00EA3001" w:rsidRPr="00DF0014" w:rsidRDefault="00EA3001" w:rsidP="00EA3001">
      <w:pPr>
        <w:pStyle w:val="Contrattextedarticle"/>
        <w:jc w:val="both"/>
      </w:pPr>
      <w:r w:rsidRPr="00DF0014">
        <w:t>En cas de conflit entr</w:t>
      </w:r>
      <w:r>
        <w:t>e les parties, le for juridique</w:t>
      </w:r>
      <w:r w:rsidRPr="00DF0014">
        <w:t xml:space="preserve"> </w:t>
      </w:r>
      <w:r>
        <w:t>est celui de la paroisse</w:t>
      </w:r>
      <w:r w:rsidRPr="00DF0014">
        <w:t>.</w:t>
      </w:r>
    </w:p>
    <w:p w:rsidR="00EA3001" w:rsidRPr="00944F82" w:rsidRDefault="00EA3001" w:rsidP="00EA3001">
      <w:pPr>
        <w:pStyle w:val="ContratTtedarticle"/>
        <w:jc w:val="both"/>
      </w:pPr>
      <w:r w:rsidRPr="00944F82">
        <w:t>Article 15</w:t>
      </w:r>
      <w:r>
        <w:tab/>
      </w:r>
      <w:r w:rsidRPr="00944F82">
        <w:t>Disposition finale</w:t>
      </w:r>
    </w:p>
    <w:p w:rsidR="00EA3001" w:rsidRPr="00DF0014" w:rsidRDefault="00EA3001" w:rsidP="00EA3001">
      <w:pPr>
        <w:pStyle w:val="Contrattextedarticle"/>
        <w:jc w:val="both"/>
      </w:pPr>
      <w:r w:rsidRPr="00DF0014">
        <w:t>Pour tout litige non réglé par l</w:t>
      </w:r>
      <w:r>
        <w:t>e présent contrat, le Code des O</w:t>
      </w:r>
      <w:r w:rsidRPr="00DF0014">
        <w:t>bligations</w:t>
      </w:r>
      <w:r>
        <w:t xml:space="preserve"> </w:t>
      </w:r>
      <w:r w:rsidRPr="00DF0014">
        <w:t>fait foi.</w:t>
      </w:r>
    </w:p>
    <w:p w:rsidR="00EA3001" w:rsidRPr="00DF0014" w:rsidRDefault="00EA3001" w:rsidP="00EA3001">
      <w:pPr>
        <w:spacing w:before="120" w:after="120"/>
        <w:jc w:val="both"/>
        <w:rPr>
          <w:rFonts w:ascii="Arial" w:hAnsi="Arial" w:cs="Arial"/>
          <w:sz w:val="22"/>
        </w:rPr>
      </w:pPr>
    </w:p>
    <w:p w:rsidR="00EA3001" w:rsidRPr="00DF0014" w:rsidRDefault="00EA3001" w:rsidP="00EA3001">
      <w:pPr>
        <w:spacing w:before="120" w:after="120"/>
        <w:jc w:val="both"/>
        <w:outlineLvl w:val="0"/>
        <w:rPr>
          <w:rFonts w:ascii="Arial" w:hAnsi="Arial" w:cs="Arial"/>
          <w:sz w:val="22"/>
        </w:rPr>
      </w:pPr>
      <w:r w:rsidRPr="00D46FEE">
        <w:rPr>
          <w:rFonts w:ascii="Arial" w:hAnsi="Arial" w:cs="Arial"/>
          <w:sz w:val="22"/>
        </w:rPr>
        <w:t xml:space="preserve">Fait à </w:t>
      </w:r>
      <w:proofErr w:type="gramStart"/>
      <w:r w:rsidRPr="00D46FEE">
        <w:rPr>
          <w:rFonts w:ascii="Arial" w:hAnsi="Arial" w:cs="Arial"/>
          <w:sz w:val="22"/>
        </w:rPr>
        <w:t>………................,</w:t>
      </w:r>
      <w:proofErr w:type="gramEnd"/>
      <w:r w:rsidRPr="00D46FEE">
        <w:rPr>
          <w:rFonts w:ascii="Arial" w:hAnsi="Arial" w:cs="Arial"/>
          <w:sz w:val="22"/>
        </w:rPr>
        <w:t xml:space="preserve"> en 2 exemplaires, le ……….</w:t>
      </w:r>
    </w:p>
    <w:p w:rsidR="00EA3001" w:rsidRPr="00DF0014" w:rsidRDefault="00EA3001" w:rsidP="00EA3001">
      <w:pPr>
        <w:spacing w:before="120" w:after="120"/>
        <w:jc w:val="both"/>
        <w:rPr>
          <w:rFonts w:ascii="Arial" w:hAnsi="Arial" w:cs="Arial"/>
          <w:sz w:val="22"/>
        </w:rPr>
      </w:pPr>
    </w:p>
    <w:p w:rsidR="00EA3001" w:rsidRPr="00DF0014" w:rsidRDefault="00EA3001" w:rsidP="00EA3001">
      <w:pPr>
        <w:spacing w:before="120" w:after="120"/>
        <w:ind w:right="-1068"/>
        <w:jc w:val="both"/>
        <w:rPr>
          <w:rFonts w:ascii="Arial" w:hAnsi="Arial" w:cs="Arial"/>
          <w:sz w:val="22"/>
        </w:rPr>
      </w:pPr>
      <w:r w:rsidRPr="00DF0014">
        <w:rPr>
          <w:rFonts w:ascii="Arial" w:hAnsi="Arial" w:cs="Arial"/>
          <w:sz w:val="22"/>
        </w:rPr>
        <w:t>Le Président du Conseil de paroisse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Le C</w:t>
      </w:r>
      <w:r w:rsidRPr="00DF0014">
        <w:rPr>
          <w:rFonts w:ascii="Arial" w:hAnsi="Arial" w:cs="Arial"/>
          <w:sz w:val="22"/>
        </w:rPr>
        <w:t>hef de chœur</w:t>
      </w:r>
      <w:r>
        <w:rPr>
          <w:rFonts w:ascii="Arial" w:hAnsi="Arial" w:cs="Arial"/>
          <w:sz w:val="22"/>
        </w:rPr>
        <w:t>:</w:t>
      </w:r>
    </w:p>
    <w:p w:rsidR="00EA3001" w:rsidRDefault="00EA3001" w:rsidP="00EA3001">
      <w:pPr>
        <w:spacing w:before="120" w:after="120"/>
        <w:ind w:right="-1068"/>
        <w:jc w:val="both"/>
        <w:rPr>
          <w:rFonts w:ascii="Arial" w:hAnsi="Arial" w:cs="Arial"/>
          <w:sz w:val="22"/>
        </w:rPr>
      </w:pPr>
    </w:p>
    <w:p w:rsidR="00EA3001" w:rsidRDefault="00EA3001" w:rsidP="00EA3001">
      <w:pPr>
        <w:spacing w:before="120" w:after="120"/>
        <w:ind w:right="-1068"/>
        <w:jc w:val="both"/>
        <w:rPr>
          <w:rFonts w:ascii="Arial" w:hAnsi="Arial" w:cs="Arial"/>
          <w:sz w:val="22"/>
        </w:rPr>
      </w:pPr>
    </w:p>
    <w:p w:rsidR="00EA3001" w:rsidRPr="00DF0014" w:rsidRDefault="00EA3001" w:rsidP="00EA3001">
      <w:pPr>
        <w:spacing w:before="120" w:after="120"/>
        <w:ind w:right="-1068"/>
        <w:jc w:val="both"/>
        <w:rPr>
          <w:rFonts w:ascii="Arial" w:hAnsi="Arial" w:cs="Arial"/>
          <w:sz w:val="22"/>
        </w:rPr>
      </w:pPr>
    </w:p>
    <w:p w:rsidR="00EA3001" w:rsidRPr="00DF0014" w:rsidRDefault="00EA3001" w:rsidP="00EA3001">
      <w:pPr>
        <w:spacing w:before="120" w:after="120"/>
        <w:ind w:right="-10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</w:t>
      </w:r>
      <w:r w:rsidRPr="00DF0014">
        <w:rPr>
          <w:rFonts w:ascii="Arial" w:hAnsi="Arial" w:cs="Arial"/>
          <w:sz w:val="22"/>
        </w:rPr>
        <w:t xml:space="preserve"> Secrétaire du Conseil de paroisse:</w:t>
      </w:r>
    </w:p>
    <w:p w:rsidR="00EA3001" w:rsidRPr="00DF0014" w:rsidRDefault="00EA3001" w:rsidP="00EA3001">
      <w:pPr>
        <w:spacing w:before="120" w:after="120"/>
        <w:jc w:val="both"/>
        <w:rPr>
          <w:rFonts w:ascii="Arial" w:hAnsi="Arial" w:cs="Arial"/>
          <w:sz w:val="22"/>
        </w:rPr>
      </w:pPr>
    </w:p>
    <w:p w:rsidR="00EA3001" w:rsidRPr="00DF0014" w:rsidRDefault="00EA3001" w:rsidP="00EA3001">
      <w:pPr>
        <w:spacing w:before="120" w:after="120"/>
        <w:jc w:val="both"/>
        <w:rPr>
          <w:rFonts w:ascii="Arial" w:hAnsi="Arial" w:cs="Arial"/>
          <w:sz w:val="22"/>
        </w:rPr>
      </w:pPr>
    </w:p>
    <w:p w:rsidR="00EA3001" w:rsidRPr="00C51C68" w:rsidRDefault="00EA3001" w:rsidP="00EA3001">
      <w:pPr>
        <w:spacing w:before="120" w:after="12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Annexe: Document</w:t>
      </w:r>
      <w:r w:rsidRPr="00DF001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« </w:t>
      </w:r>
      <w:r w:rsidRPr="00DF0014">
        <w:rPr>
          <w:rFonts w:ascii="Arial" w:hAnsi="Arial" w:cs="Arial"/>
          <w:sz w:val="22"/>
        </w:rPr>
        <w:t>Le chef de chœur liturgique</w:t>
      </w:r>
      <w:r>
        <w:rPr>
          <w:rFonts w:ascii="Arial" w:hAnsi="Arial" w:cs="Arial"/>
          <w:sz w:val="22"/>
        </w:rPr>
        <w:t> »</w:t>
      </w:r>
      <w:r w:rsidRPr="007B753E">
        <w:rPr>
          <w:rFonts w:ascii="Arial" w:hAnsi="Arial" w:cs="Arial"/>
        </w:rPr>
        <w:tab/>
      </w:r>
    </w:p>
    <w:sectPr w:rsidR="00EA3001" w:rsidRPr="00C51C68" w:rsidSect="000921A6"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3E8" w:rsidRDefault="00BE73E8" w:rsidP="00B26C27">
      <w:r>
        <w:separator/>
      </w:r>
    </w:p>
  </w:endnote>
  <w:endnote w:type="continuationSeparator" w:id="0">
    <w:p w:rsidR="00BE73E8" w:rsidRDefault="00BE73E8" w:rsidP="00B26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3E8" w:rsidRDefault="00BE73E8" w:rsidP="00B26C27">
      <w:r>
        <w:separator/>
      </w:r>
    </w:p>
  </w:footnote>
  <w:footnote w:type="continuationSeparator" w:id="0">
    <w:p w:rsidR="00BE73E8" w:rsidRDefault="00BE73E8" w:rsidP="00B26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2A51C7B"/>
    <w:multiLevelType w:val="hybridMultilevel"/>
    <w:tmpl w:val="9C54B89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3AA3102"/>
    <w:multiLevelType w:val="hybridMultilevel"/>
    <w:tmpl w:val="A85AF646"/>
    <w:lvl w:ilvl="0" w:tplc="040C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9">
    <w:nsid w:val="070B548D"/>
    <w:multiLevelType w:val="hybridMultilevel"/>
    <w:tmpl w:val="676615B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74878E7"/>
    <w:multiLevelType w:val="hybridMultilevel"/>
    <w:tmpl w:val="C1A2E95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107747F"/>
    <w:multiLevelType w:val="hybridMultilevel"/>
    <w:tmpl w:val="FA485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E65191"/>
    <w:multiLevelType w:val="hybridMultilevel"/>
    <w:tmpl w:val="CBCE4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0A1612"/>
    <w:multiLevelType w:val="hybridMultilevel"/>
    <w:tmpl w:val="9F027D72"/>
    <w:lvl w:ilvl="0" w:tplc="040C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>
    <w:nsid w:val="14510D8F"/>
    <w:multiLevelType w:val="hybridMultilevel"/>
    <w:tmpl w:val="D756A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17CB0653"/>
    <w:multiLevelType w:val="hybridMultilevel"/>
    <w:tmpl w:val="796CB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CC78CD"/>
    <w:multiLevelType w:val="hybridMultilevel"/>
    <w:tmpl w:val="4EA47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272F83"/>
    <w:multiLevelType w:val="hybridMultilevel"/>
    <w:tmpl w:val="656436D6"/>
    <w:lvl w:ilvl="0" w:tplc="040C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>
    <w:nsid w:val="234D7B1A"/>
    <w:multiLevelType w:val="hybridMultilevel"/>
    <w:tmpl w:val="5062350C"/>
    <w:lvl w:ilvl="0" w:tplc="3578989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5861C4"/>
    <w:multiLevelType w:val="multilevel"/>
    <w:tmpl w:val="E35A9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7AE78EF"/>
    <w:multiLevelType w:val="hybridMultilevel"/>
    <w:tmpl w:val="55225F8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CB4977"/>
    <w:multiLevelType w:val="hybridMultilevel"/>
    <w:tmpl w:val="20A856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83C2F9A"/>
    <w:multiLevelType w:val="hybridMultilevel"/>
    <w:tmpl w:val="BC50B9F6"/>
    <w:lvl w:ilvl="0" w:tplc="21588BB8">
      <w:start w:val="27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F53B43"/>
    <w:multiLevelType w:val="hybridMultilevel"/>
    <w:tmpl w:val="879CE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6A528B"/>
    <w:multiLevelType w:val="multilevel"/>
    <w:tmpl w:val="BA4A3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2F1C71EF"/>
    <w:multiLevelType w:val="hybridMultilevel"/>
    <w:tmpl w:val="3C526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636AA0"/>
    <w:multiLevelType w:val="multilevel"/>
    <w:tmpl w:val="7B96A61E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59A16C5"/>
    <w:multiLevelType w:val="hybridMultilevel"/>
    <w:tmpl w:val="56FA32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8DB5889"/>
    <w:multiLevelType w:val="hybridMultilevel"/>
    <w:tmpl w:val="C79A0B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201A9C"/>
    <w:multiLevelType w:val="hybridMultilevel"/>
    <w:tmpl w:val="76005954"/>
    <w:lvl w:ilvl="0" w:tplc="60E6F53A"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10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3B014A47"/>
    <w:multiLevelType w:val="hybridMultilevel"/>
    <w:tmpl w:val="17A8CF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69F029F"/>
    <w:multiLevelType w:val="hybridMultilevel"/>
    <w:tmpl w:val="73980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A26F62"/>
    <w:multiLevelType w:val="hybridMultilevel"/>
    <w:tmpl w:val="3A6CA284"/>
    <w:lvl w:ilvl="0" w:tplc="040C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>
    <w:nsid w:val="4AE91802"/>
    <w:multiLevelType w:val="hybridMultilevel"/>
    <w:tmpl w:val="856C10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38118D"/>
    <w:multiLevelType w:val="hybridMultilevel"/>
    <w:tmpl w:val="0F8AA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13244A"/>
    <w:multiLevelType w:val="hybridMultilevel"/>
    <w:tmpl w:val="E40C2EC0"/>
    <w:lvl w:ilvl="0" w:tplc="B8448B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58B7ADC"/>
    <w:multiLevelType w:val="hybridMultilevel"/>
    <w:tmpl w:val="A7C48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A977BE"/>
    <w:multiLevelType w:val="hybridMultilevel"/>
    <w:tmpl w:val="F68E2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E33E9A"/>
    <w:multiLevelType w:val="hybridMultilevel"/>
    <w:tmpl w:val="D2082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185FF0"/>
    <w:multiLevelType w:val="hybridMultilevel"/>
    <w:tmpl w:val="AF32B61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4067E9E"/>
    <w:multiLevelType w:val="hybridMultilevel"/>
    <w:tmpl w:val="A768B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733A13"/>
    <w:multiLevelType w:val="hybridMultilevel"/>
    <w:tmpl w:val="4094D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831C6D"/>
    <w:multiLevelType w:val="hybridMultilevel"/>
    <w:tmpl w:val="68760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90184C"/>
    <w:multiLevelType w:val="hybridMultilevel"/>
    <w:tmpl w:val="B478E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3D11FC"/>
    <w:multiLevelType w:val="hybridMultilevel"/>
    <w:tmpl w:val="A25061EA"/>
    <w:lvl w:ilvl="0" w:tplc="07C0CC2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917AD2"/>
    <w:multiLevelType w:val="hybridMultilevel"/>
    <w:tmpl w:val="083E7BBA"/>
    <w:lvl w:ilvl="0" w:tplc="040C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7">
    <w:nsid w:val="79951E0A"/>
    <w:multiLevelType w:val="hybridMultilevel"/>
    <w:tmpl w:val="A0847F6A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7ED6290C"/>
    <w:multiLevelType w:val="hybridMultilevel"/>
    <w:tmpl w:val="C72C7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36"/>
  </w:num>
  <w:num w:numId="10">
    <w:abstractNumId w:val="21"/>
  </w:num>
  <w:num w:numId="11">
    <w:abstractNumId w:val="23"/>
  </w:num>
  <w:num w:numId="12">
    <w:abstractNumId w:val="25"/>
  </w:num>
  <w:num w:numId="13">
    <w:abstractNumId w:val="20"/>
  </w:num>
  <w:num w:numId="14">
    <w:abstractNumId w:val="19"/>
  </w:num>
  <w:num w:numId="15">
    <w:abstractNumId w:val="30"/>
  </w:num>
  <w:num w:numId="16">
    <w:abstractNumId w:val="45"/>
  </w:num>
  <w:num w:numId="17">
    <w:abstractNumId w:val="28"/>
  </w:num>
  <w:num w:numId="18">
    <w:abstractNumId w:val="40"/>
  </w:num>
  <w:num w:numId="19">
    <w:abstractNumId w:val="7"/>
  </w:num>
  <w:num w:numId="20">
    <w:abstractNumId w:val="22"/>
  </w:num>
  <w:num w:numId="21">
    <w:abstractNumId w:val="29"/>
  </w:num>
  <w:num w:numId="22">
    <w:abstractNumId w:val="10"/>
  </w:num>
  <w:num w:numId="23">
    <w:abstractNumId w:val="9"/>
  </w:num>
  <w:num w:numId="24">
    <w:abstractNumId w:val="33"/>
  </w:num>
  <w:num w:numId="25">
    <w:abstractNumId w:val="13"/>
  </w:num>
  <w:num w:numId="26">
    <w:abstractNumId w:val="46"/>
  </w:num>
  <w:num w:numId="27">
    <w:abstractNumId w:val="47"/>
  </w:num>
  <w:num w:numId="28">
    <w:abstractNumId w:val="8"/>
  </w:num>
  <w:num w:numId="29">
    <w:abstractNumId w:val="34"/>
  </w:num>
  <w:num w:numId="30">
    <w:abstractNumId w:val="18"/>
  </w:num>
  <w:num w:numId="31">
    <w:abstractNumId w:val="31"/>
  </w:num>
  <w:num w:numId="32">
    <w:abstractNumId w:val="48"/>
  </w:num>
  <w:num w:numId="33">
    <w:abstractNumId w:val="32"/>
  </w:num>
  <w:num w:numId="34">
    <w:abstractNumId w:val="14"/>
  </w:num>
  <w:num w:numId="35">
    <w:abstractNumId w:val="26"/>
  </w:num>
  <w:num w:numId="36">
    <w:abstractNumId w:val="44"/>
  </w:num>
  <w:num w:numId="37">
    <w:abstractNumId w:val="24"/>
  </w:num>
  <w:num w:numId="38">
    <w:abstractNumId w:val="11"/>
  </w:num>
  <w:num w:numId="39">
    <w:abstractNumId w:val="42"/>
  </w:num>
  <w:num w:numId="40">
    <w:abstractNumId w:val="39"/>
  </w:num>
  <w:num w:numId="41">
    <w:abstractNumId w:val="37"/>
  </w:num>
  <w:num w:numId="42">
    <w:abstractNumId w:val="41"/>
  </w:num>
  <w:num w:numId="43">
    <w:abstractNumId w:val="27"/>
  </w:num>
  <w:num w:numId="44">
    <w:abstractNumId w:val="17"/>
  </w:num>
  <w:num w:numId="45">
    <w:abstractNumId w:val="43"/>
  </w:num>
  <w:num w:numId="46">
    <w:abstractNumId w:val="16"/>
  </w:num>
  <w:num w:numId="47">
    <w:abstractNumId w:val="35"/>
  </w:num>
  <w:num w:numId="48">
    <w:abstractNumId w:val="38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D84"/>
    <w:rsid w:val="000011A0"/>
    <w:rsid w:val="000237A4"/>
    <w:rsid w:val="00027370"/>
    <w:rsid w:val="0004283C"/>
    <w:rsid w:val="000467FC"/>
    <w:rsid w:val="00051364"/>
    <w:rsid w:val="00056CD4"/>
    <w:rsid w:val="000705F4"/>
    <w:rsid w:val="00082DFC"/>
    <w:rsid w:val="00090C18"/>
    <w:rsid w:val="000921A6"/>
    <w:rsid w:val="000A197B"/>
    <w:rsid w:val="000A4C00"/>
    <w:rsid w:val="000B534E"/>
    <w:rsid w:val="000C04BD"/>
    <w:rsid w:val="000D4375"/>
    <w:rsid w:val="000D78D7"/>
    <w:rsid w:val="000F3469"/>
    <w:rsid w:val="00120644"/>
    <w:rsid w:val="00121CC1"/>
    <w:rsid w:val="00122F37"/>
    <w:rsid w:val="001250B4"/>
    <w:rsid w:val="00125FC5"/>
    <w:rsid w:val="00137DCB"/>
    <w:rsid w:val="0016048A"/>
    <w:rsid w:val="00162970"/>
    <w:rsid w:val="0017077E"/>
    <w:rsid w:val="0019468E"/>
    <w:rsid w:val="00195057"/>
    <w:rsid w:val="001975CA"/>
    <w:rsid w:val="001A0584"/>
    <w:rsid w:val="001C5552"/>
    <w:rsid w:val="001C5D3F"/>
    <w:rsid w:val="001D252E"/>
    <w:rsid w:val="001E4C56"/>
    <w:rsid w:val="001E7196"/>
    <w:rsid w:val="001E78E6"/>
    <w:rsid w:val="00201A65"/>
    <w:rsid w:val="00201A98"/>
    <w:rsid w:val="002121B8"/>
    <w:rsid w:val="00240363"/>
    <w:rsid w:val="00245F22"/>
    <w:rsid w:val="00254D04"/>
    <w:rsid w:val="00274C37"/>
    <w:rsid w:val="0029486D"/>
    <w:rsid w:val="002A16C2"/>
    <w:rsid w:val="002C3C87"/>
    <w:rsid w:val="002D21C0"/>
    <w:rsid w:val="002D3292"/>
    <w:rsid w:val="003005D6"/>
    <w:rsid w:val="003015F8"/>
    <w:rsid w:val="003123FC"/>
    <w:rsid w:val="00315DCC"/>
    <w:rsid w:val="0033605E"/>
    <w:rsid w:val="00352BB0"/>
    <w:rsid w:val="00354488"/>
    <w:rsid w:val="003551B7"/>
    <w:rsid w:val="00393575"/>
    <w:rsid w:val="00395356"/>
    <w:rsid w:val="003A4495"/>
    <w:rsid w:val="003D4500"/>
    <w:rsid w:val="003F17F0"/>
    <w:rsid w:val="003F41DF"/>
    <w:rsid w:val="00415C1E"/>
    <w:rsid w:val="00417BD1"/>
    <w:rsid w:val="00417E3A"/>
    <w:rsid w:val="00421DAE"/>
    <w:rsid w:val="0043121D"/>
    <w:rsid w:val="004325E7"/>
    <w:rsid w:val="004340FC"/>
    <w:rsid w:val="00453E96"/>
    <w:rsid w:val="00463B80"/>
    <w:rsid w:val="00466CF2"/>
    <w:rsid w:val="004721C5"/>
    <w:rsid w:val="00473E59"/>
    <w:rsid w:val="004956F3"/>
    <w:rsid w:val="004B17CB"/>
    <w:rsid w:val="004C7BCE"/>
    <w:rsid w:val="004D3B17"/>
    <w:rsid w:val="004D7C5D"/>
    <w:rsid w:val="004E728C"/>
    <w:rsid w:val="004F4DF1"/>
    <w:rsid w:val="004F708E"/>
    <w:rsid w:val="00511828"/>
    <w:rsid w:val="00513756"/>
    <w:rsid w:val="00522C04"/>
    <w:rsid w:val="0052494B"/>
    <w:rsid w:val="00524A86"/>
    <w:rsid w:val="00527B4D"/>
    <w:rsid w:val="00536871"/>
    <w:rsid w:val="00537A4D"/>
    <w:rsid w:val="005509D8"/>
    <w:rsid w:val="00553A5F"/>
    <w:rsid w:val="00562A93"/>
    <w:rsid w:val="00581D54"/>
    <w:rsid w:val="00586498"/>
    <w:rsid w:val="00587B13"/>
    <w:rsid w:val="005A3C16"/>
    <w:rsid w:val="005A5DB0"/>
    <w:rsid w:val="005B162B"/>
    <w:rsid w:val="005B30B2"/>
    <w:rsid w:val="005B464E"/>
    <w:rsid w:val="005B7278"/>
    <w:rsid w:val="005D487A"/>
    <w:rsid w:val="005D76F0"/>
    <w:rsid w:val="005D7F87"/>
    <w:rsid w:val="005E3C13"/>
    <w:rsid w:val="005F596B"/>
    <w:rsid w:val="00600B46"/>
    <w:rsid w:val="006157CA"/>
    <w:rsid w:val="00625274"/>
    <w:rsid w:val="00630362"/>
    <w:rsid w:val="006429F3"/>
    <w:rsid w:val="00650381"/>
    <w:rsid w:val="00656CF6"/>
    <w:rsid w:val="006601B4"/>
    <w:rsid w:val="006605CA"/>
    <w:rsid w:val="00666CF6"/>
    <w:rsid w:val="006679A9"/>
    <w:rsid w:val="00674442"/>
    <w:rsid w:val="00680AB9"/>
    <w:rsid w:val="006929A8"/>
    <w:rsid w:val="006A4657"/>
    <w:rsid w:val="006B5DF7"/>
    <w:rsid w:val="006D4379"/>
    <w:rsid w:val="006E10CE"/>
    <w:rsid w:val="006E7476"/>
    <w:rsid w:val="006F60FB"/>
    <w:rsid w:val="00703ADF"/>
    <w:rsid w:val="00710394"/>
    <w:rsid w:val="00722D94"/>
    <w:rsid w:val="00734BE2"/>
    <w:rsid w:val="00755CF7"/>
    <w:rsid w:val="00766AD7"/>
    <w:rsid w:val="00792456"/>
    <w:rsid w:val="007B50DC"/>
    <w:rsid w:val="007B753E"/>
    <w:rsid w:val="007C5B7E"/>
    <w:rsid w:val="007F2B56"/>
    <w:rsid w:val="007F50D0"/>
    <w:rsid w:val="00807FE8"/>
    <w:rsid w:val="00814278"/>
    <w:rsid w:val="00814FEC"/>
    <w:rsid w:val="008151DC"/>
    <w:rsid w:val="00820AC8"/>
    <w:rsid w:val="00824383"/>
    <w:rsid w:val="0083409E"/>
    <w:rsid w:val="00842661"/>
    <w:rsid w:val="008431F2"/>
    <w:rsid w:val="0085340D"/>
    <w:rsid w:val="00875BC6"/>
    <w:rsid w:val="0088332B"/>
    <w:rsid w:val="00891E9E"/>
    <w:rsid w:val="00892CA8"/>
    <w:rsid w:val="00892F3E"/>
    <w:rsid w:val="008A13C2"/>
    <w:rsid w:val="008A45A7"/>
    <w:rsid w:val="008B2E80"/>
    <w:rsid w:val="008B5516"/>
    <w:rsid w:val="008D777E"/>
    <w:rsid w:val="008F233A"/>
    <w:rsid w:val="008F44AC"/>
    <w:rsid w:val="009159F4"/>
    <w:rsid w:val="0093259E"/>
    <w:rsid w:val="0093798B"/>
    <w:rsid w:val="00944F82"/>
    <w:rsid w:val="00953CA8"/>
    <w:rsid w:val="00956675"/>
    <w:rsid w:val="00966119"/>
    <w:rsid w:val="00970992"/>
    <w:rsid w:val="00973206"/>
    <w:rsid w:val="00980FDA"/>
    <w:rsid w:val="00981A4E"/>
    <w:rsid w:val="009832D5"/>
    <w:rsid w:val="009A2178"/>
    <w:rsid w:val="009C29DB"/>
    <w:rsid w:val="009C7CC9"/>
    <w:rsid w:val="009D18FE"/>
    <w:rsid w:val="009D26F4"/>
    <w:rsid w:val="00A00525"/>
    <w:rsid w:val="00A034E7"/>
    <w:rsid w:val="00A1348C"/>
    <w:rsid w:val="00A220CE"/>
    <w:rsid w:val="00A22D26"/>
    <w:rsid w:val="00A30A87"/>
    <w:rsid w:val="00A55706"/>
    <w:rsid w:val="00A639CF"/>
    <w:rsid w:val="00A63BFA"/>
    <w:rsid w:val="00A65C0D"/>
    <w:rsid w:val="00A73978"/>
    <w:rsid w:val="00A75CB4"/>
    <w:rsid w:val="00A845B8"/>
    <w:rsid w:val="00A87A82"/>
    <w:rsid w:val="00A965CB"/>
    <w:rsid w:val="00A974EB"/>
    <w:rsid w:val="00AC7D77"/>
    <w:rsid w:val="00AD2804"/>
    <w:rsid w:val="00AD786A"/>
    <w:rsid w:val="00AF0BF0"/>
    <w:rsid w:val="00AF10F4"/>
    <w:rsid w:val="00B021B6"/>
    <w:rsid w:val="00B26C27"/>
    <w:rsid w:val="00B33F02"/>
    <w:rsid w:val="00B440FD"/>
    <w:rsid w:val="00B77139"/>
    <w:rsid w:val="00B81DE2"/>
    <w:rsid w:val="00B9345E"/>
    <w:rsid w:val="00B93A75"/>
    <w:rsid w:val="00BB756E"/>
    <w:rsid w:val="00BE1389"/>
    <w:rsid w:val="00BE36EF"/>
    <w:rsid w:val="00BE612F"/>
    <w:rsid w:val="00BE73E8"/>
    <w:rsid w:val="00BF2FFA"/>
    <w:rsid w:val="00BF5430"/>
    <w:rsid w:val="00C05FC6"/>
    <w:rsid w:val="00C06251"/>
    <w:rsid w:val="00C10D80"/>
    <w:rsid w:val="00C23933"/>
    <w:rsid w:val="00C24B92"/>
    <w:rsid w:val="00C317B8"/>
    <w:rsid w:val="00C437BA"/>
    <w:rsid w:val="00C50EB0"/>
    <w:rsid w:val="00C51C68"/>
    <w:rsid w:val="00C63798"/>
    <w:rsid w:val="00C71F9A"/>
    <w:rsid w:val="00C77D69"/>
    <w:rsid w:val="00C824BB"/>
    <w:rsid w:val="00C87CBF"/>
    <w:rsid w:val="00C9228B"/>
    <w:rsid w:val="00C93377"/>
    <w:rsid w:val="00CA7653"/>
    <w:rsid w:val="00CB50F8"/>
    <w:rsid w:val="00CC64CE"/>
    <w:rsid w:val="00CD04F6"/>
    <w:rsid w:val="00CD2E44"/>
    <w:rsid w:val="00CD44B4"/>
    <w:rsid w:val="00CD4960"/>
    <w:rsid w:val="00CE6F3D"/>
    <w:rsid w:val="00CF055E"/>
    <w:rsid w:val="00D07945"/>
    <w:rsid w:val="00D364E5"/>
    <w:rsid w:val="00D373B7"/>
    <w:rsid w:val="00D46C89"/>
    <w:rsid w:val="00D46FEE"/>
    <w:rsid w:val="00D6253D"/>
    <w:rsid w:val="00D66304"/>
    <w:rsid w:val="00D66D93"/>
    <w:rsid w:val="00D72ABC"/>
    <w:rsid w:val="00D77B2E"/>
    <w:rsid w:val="00D82F20"/>
    <w:rsid w:val="00D8471A"/>
    <w:rsid w:val="00DC276C"/>
    <w:rsid w:val="00DF0014"/>
    <w:rsid w:val="00E047D0"/>
    <w:rsid w:val="00E071B8"/>
    <w:rsid w:val="00E16DA5"/>
    <w:rsid w:val="00E17698"/>
    <w:rsid w:val="00E23F28"/>
    <w:rsid w:val="00E46FFA"/>
    <w:rsid w:val="00E71D84"/>
    <w:rsid w:val="00E84C10"/>
    <w:rsid w:val="00E90E5D"/>
    <w:rsid w:val="00E92041"/>
    <w:rsid w:val="00EA3001"/>
    <w:rsid w:val="00EB1053"/>
    <w:rsid w:val="00ED3715"/>
    <w:rsid w:val="00ED61CD"/>
    <w:rsid w:val="00ED7D70"/>
    <w:rsid w:val="00EF55CD"/>
    <w:rsid w:val="00F113F8"/>
    <w:rsid w:val="00F115EB"/>
    <w:rsid w:val="00F12026"/>
    <w:rsid w:val="00F17311"/>
    <w:rsid w:val="00F17614"/>
    <w:rsid w:val="00F227ED"/>
    <w:rsid w:val="00F24C66"/>
    <w:rsid w:val="00F24E6E"/>
    <w:rsid w:val="00F43D78"/>
    <w:rsid w:val="00F548AA"/>
    <w:rsid w:val="00F66BAA"/>
    <w:rsid w:val="00F74767"/>
    <w:rsid w:val="00F910E8"/>
    <w:rsid w:val="00F9188B"/>
    <w:rsid w:val="00F96CEF"/>
    <w:rsid w:val="00FA24FB"/>
    <w:rsid w:val="00FA2541"/>
    <w:rsid w:val="00FB02F2"/>
    <w:rsid w:val="00FB03C2"/>
    <w:rsid w:val="00FB298E"/>
    <w:rsid w:val="00FB3AC9"/>
    <w:rsid w:val="00FC729A"/>
    <w:rsid w:val="00FD2D96"/>
    <w:rsid w:val="00FD41AF"/>
    <w:rsid w:val="00FD5CA9"/>
    <w:rsid w:val="00FE3D87"/>
    <w:rsid w:val="00FE61C2"/>
    <w:rsid w:val="00FE6978"/>
    <w:rsid w:val="00FF112D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unhideWhenUsed="1" w:qFormat="1"/>
  </w:latentStyles>
  <w:style w:type="paragraph" w:default="1" w:styleId="Normal">
    <w:name w:val="Normal"/>
    <w:qFormat/>
    <w:rsid w:val="00354488"/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B26C27"/>
    <w:pPr>
      <w:keepNext/>
      <w:keepLines/>
      <w:numPr>
        <w:numId w:val="1"/>
      </w:numPr>
      <w:pBdr>
        <w:bottom w:val="single" w:sz="4" w:space="1" w:color="595959"/>
      </w:pBdr>
      <w:spacing w:before="360" w:after="160" w:line="259" w:lineRule="auto"/>
      <w:outlineLvl w:val="0"/>
    </w:pPr>
    <w:rPr>
      <w:rFonts w:ascii="Calibri" w:eastAsia="Times New Roman" w:hAnsi="Calibri"/>
      <w:b/>
      <w:bCs/>
      <w:smallCaps/>
      <w:color w:val="000000"/>
      <w:sz w:val="36"/>
      <w:szCs w:val="36"/>
      <w:lang w:val="fr-CH" w:eastAsia="ja-JP"/>
    </w:rPr>
  </w:style>
  <w:style w:type="paragraph" w:styleId="Titre2">
    <w:name w:val="heading 2"/>
    <w:basedOn w:val="Normal"/>
    <w:next w:val="Normal"/>
    <w:link w:val="Titre2Car"/>
    <w:uiPriority w:val="99"/>
    <w:qFormat/>
    <w:rsid w:val="00B26C27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="Calibri" w:eastAsia="Times New Roman" w:hAnsi="Calibri"/>
      <w:b/>
      <w:bCs/>
      <w:smallCaps/>
      <w:color w:val="000000"/>
      <w:sz w:val="28"/>
      <w:szCs w:val="28"/>
      <w:lang w:val="fr-CH" w:eastAsia="ja-JP"/>
    </w:rPr>
  </w:style>
  <w:style w:type="paragraph" w:styleId="Titre3">
    <w:name w:val="heading 3"/>
    <w:basedOn w:val="Normal"/>
    <w:next w:val="Normal"/>
    <w:link w:val="Titre3Car"/>
    <w:uiPriority w:val="99"/>
    <w:qFormat/>
    <w:rsid w:val="00B26C27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="Calibri" w:eastAsia="Times New Roman" w:hAnsi="Calibri"/>
      <w:b/>
      <w:bCs/>
      <w:color w:val="000000"/>
      <w:sz w:val="22"/>
      <w:szCs w:val="22"/>
      <w:lang w:val="fr-CH" w:eastAsia="ja-JP"/>
    </w:rPr>
  </w:style>
  <w:style w:type="paragraph" w:styleId="Titre4">
    <w:name w:val="heading 4"/>
    <w:basedOn w:val="Normal"/>
    <w:next w:val="Normal"/>
    <w:link w:val="Titre4Car"/>
    <w:uiPriority w:val="99"/>
    <w:qFormat/>
    <w:rsid w:val="00B26C27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="Calibri" w:eastAsia="Times New Roman" w:hAnsi="Calibri"/>
      <w:b/>
      <w:bCs/>
      <w:i/>
      <w:iCs/>
      <w:color w:val="000000"/>
      <w:sz w:val="22"/>
      <w:szCs w:val="22"/>
      <w:lang w:val="fr-CH" w:eastAsia="ja-JP"/>
    </w:rPr>
  </w:style>
  <w:style w:type="paragraph" w:styleId="Titre5">
    <w:name w:val="heading 5"/>
    <w:basedOn w:val="Normal"/>
    <w:next w:val="Normal"/>
    <w:link w:val="Titre5Car"/>
    <w:uiPriority w:val="99"/>
    <w:qFormat/>
    <w:rsid w:val="00B26C27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="Calibri" w:eastAsia="Times New Roman" w:hAnsi="Calibri"/>
      <w:color w:val="17365D"/>
      <w:sz w:val="22"/>
      <w:szCs w:val="22"/>
      <w:lang w:val="fr-CH" w:eastAsia="ja-JP"/>
    </w:rPr>
  </w:style>
  <w:style w:type="paragraph" w:styleId="Titre6">
    <w:name w:val="heading 6"/>
    <w:basedOn w:val="Normal"/>
    <w:next w:val="Normal"/>
    <w:link w:val="Titre6Car"/>
    <w:uiPriority w:val="99"/>
    <w:qFormat/>
    <w:rsid w:val="00B26C27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="Calibri" w:eastAsia="Times New Roman" w:hAnsi="Calibri"/>
      <w:i/>
      <w:iCs/>
      <w:color w:val="17365D"/>
      <w:sz w:val="22"/>
      <w:szCs w:val="22"/>
      <w:lang w:val="fr-CH" w:eastAsia="ja-JP"/>
    </w:rPr>
  </w:style>
  <w:style w:type="paragraph" w:styleId="Titre7">
    <w:name w:val="heading 7"/>
    <w:basedOn w:val="Normal"/>
    <w:next w:val="Normal"/>
    <w:link w:val="Titre7Car"/>
    <w:uiPriority w:val="99"/>
    <w:qFormat/>
    <w:rsid w:val="00B26C27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="Calibri" w:eastAsia="Times New Roman" w:hAnsi="Calibri"/>
      <w:i/>
      <w:iCs/>
      <w:color w:val="404040"/>
      <w:sz w:val="22"/>
      <w:szCs w:val="22"/>
      <w:lang w:val="fr-CH" w:eastAsia="ja-JP"/>
    </w:rPr>
  </w:style>
  <w:style w:type="paragraph" w:styleId="Titre8">
    <w:name w:val="heading 8"/>
    <w:basedOn w:val="Normal"/>
    <w:next w:val="Normal"/>
    <w:link w:val="Titre8Car"/>
    <w:uiPriority w:val="99"/>
    <w:qFormat/>
    <w:rsid w:val="00B26C27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="Calibri" w:eastAsia="Times New Roman" w:hAnsi="Calibri"/>
      <w:color w:val="404040"/>
      <w:sz w:val="20"/>
      <w:szCs w:val="20"/>
      <w:lang w:val="fr-CH" w:eastAsia="ja-JP"/>
    </w:rPr>
  </w:style>
  <w:style w:type="paragraph" w:styleId="Titre9">
    <w:name w:val="heading 9"/>
    <w:basedOn w:val="Normal"/>
    <w:next w:val="Normal"/>
    <w:link w:val="Titre9Car"/>
    <w:uiPriority w:val="99"/>
    <w:qFormat/>
    <w:rsid w:val="00B26C27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="Calibri" w:eastAsia="Times New Roman" w:hAnsi="Calibri"/>
      <w:i/>
      <w:iCs/>
      <w:color w:val="404040"/>
      <w:sz w:val="20"/>
      <w:szCs w:val="20"/>
      <w:lang w:val="fr-CH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26C27"/>
    <w:rPr>
      <w:rFonts w:ascii="Calibri" w:hAnsi="Calibri" w:cs="Times New Roman"/>
      <w:b/>
      <w:bCs/>
      <w:smallCaps/>
      <w:color w:val="000000"/>
      <w:sz w:val="36"/>
      <w:szCs w:val="36"/>
      <w:lang w:val="fr-CH" w:eastAsia="ja-JP"/>
    </w:rPr>
  </w:style>
  <w:style w:type="character" w:customStyle="1" w:styleId="Titre2Car">
    <w:name w:val="Titre 2 Car"/>
    <w:basedOn w:val="Policepardfaut"/>
    <w:link w:val="Titre2"/>
    <w:uiPriority w:val="99"/>
    <w:locked/>
    <w:rsid w:val="00B26C27"/>
    <w:rPr>
      <w:rFonts w:ascii="Calibri" w:hAnsi="Calibri" w:cs="Times New Roman"/>
      <w:b/>
      <w:bCs/>
      <w:smallCaps/>
      <w:color w:val="000000"/>
      <w:sz w:val="28"/>
      <w:szCs w:val="28"/>
      <w:lang w:val="fr-CH" w:eastAsia="ja-JP"/>
    </w:rPr>
  </w:style>
  <w:style w:type="character" w:customStyle="1" w:styleId="Titre3Car">
    <w:name w:val="Titre 3 Car"/>
    <w:basedOn w:val="Policepardfaut"/>
    <w:link w:val="Titre3"/>
    <w:uiPriority w:val="99"/>
    <w:locked/>
    <w:rsid w:val="00B26C27"/>
    <w:rPr>
      <w:rFonts w:ascii="Calibri" w:hAnsi="Calibri" w:cs="Times New Roman"/>
      <w:b/>
      <w:bCs/>
      <w:color w:val="000000"/>
      <w:sz w:val="22"/>
      <w:szCs w:val="22"/>
      <w:lang w:val="fr-CH" w:eastAsia="ja-JP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B26C27"/>
    <w:rPr>
      <w:rFonts w:ascii="Calibri" w:hAnsi="Calibri" w:cs="Times New Roman"/>
      <w:b/>
      <w:bCs/>
      <w:i/>
      <w:iCs/>
      <w:color w:val="000000"/>
      <w:sz w:val="22"/>
      <w:szCs w:val="22"/>
      <w:lang w:val="fr-CH" w:eastAsia="ja-JP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B26C27"/>
    <w:rPr>
      <w:rFonts w:ascii="Calibri" w:hAnsi="Calibri" w:cs="Times New Roman"/>
      <w:color w:val="17365D"/>
      <w:sz w:val="22"/>
      <w:szCs w:val="22"/>
      <w:lang w:val="fr-CH" w:eastAsia="ja-JP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B26C27"/>
    <w:rPr>
      <w:rFonts w:ascii="Calibri" w:hAnsi="Calibri" w:cs="Times New Roman"/>
      <w:i/>
      <w:iCs/>
      <w:color w:val="17365D"/>
      <w:sz w:val="22"/>
      <w:szCs w:val="22"/>
      <w:lang w:val="fr-CH" w:eastAsia="ja-JP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B26C27"/>
    <w:rPr>
      <w:rFonts w:ascii="Calibri" w:hAnsi="Calibri" w:cs="Times New Roman"/>
      <w:i/>
      <w:iCs/>
      <w:color w:val="404040"/>
      <w:sz w:val="22"/>
      <w:szCs w:val="22"/>
      <w:lang w:val="fr-CH" w:eastAsia="ja-JP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B26C27"/>
    <w:rPr>
      <w:rFonts w:ascii="Calibri" w:hAnsi="Calibri" w:cs="Times New Roman"/>
      <w:color w:val="404040"/>
      <w:sz w:val="20"/>
      <w:szCs w:val="20"/>
      <w:lang w:val="fr-CH" w:eastAsia="ja-JP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B26C27"/>
    <w:rPr>
      <w:rFonts w:ascii="Calibri" w:hAnsi="Calibri" w:cs="Times New Roman"/>
      <w:i/>
      <w:iCs/>
      <w:color w:val="404040"/>
      <w:sz w:val="20"/>
      <w:szCs w:val="20"/>
      <w:lang w:val="fr-CH" w:eastAsia="ja-JP"/>
    </w:rPr>
  </w:style>
  <w:style w:type="paragraph" w:styleId="Titre">
    <w:name w:val="Title"/>
    <w:basedOn w:val="Normal"/>
    <w:next w:val="Normal"/>
    <w:link w:val="TitreCar"/>
    <w:uiPriority w:val="99"/>
    <w:qFormat/>
    <w:rsid w:val="00B26C27"/>
    <w:pPr>
      <w:contextualSpacing/>
    </w:pPr>
    <w:rPr>
      <w:rFonts w:ascii="Calibri" w:eastAsia="Times New Roman" w:hAnsi="Calibri"/>
      <w:color w:val="000000"/>
      <w:sz w:val="56"/>
      <w:szCs w:val="56"/>
      <w:lang w:val="fr-CH" w:eastAsia="ja-JP"/>
    </w:rPr>
  </w:style>
  <w:style w:type="character" w:customStyle="1" w:styleId="TitreCar">
    <w:name w:val="Titre Car"/>
    <w:basedOn w:val="Policepardfaut"/>
    <w:link w:val="Titre"/>
    <w:uiPriority w:val="99"/>
    <w:locked/>
    <w:rsid w:val="00B26C27"/>
    <w:rPr>
      <w:rFonts w:ascii="Calibri" w:hAnsi="Calibri" w:cs="Times New Roman"/>
      <w:color w:val="000000"/>
      <w:sz w:val="56"/>
      <w:szCs w:val="56"/>
      <w:lang w:val="fr-CH" w:eastAsia="ja-JP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B26C27"/>
    <w:pPr>
      <w:numPr>
        <w:ilvl w:val="1"/>
      </w:numPr>
      <w:spacing w:after="160" w:line="259" w:lineRule="auto"/>
    </w:pPr>
    <w:rPr>
      <w:rFonts w:eastAsia="Times New Roman"/>
      <w:color w:val="5A5A5A"/>
      <w:spacing w:val="10"/>
      <w:sz w:val="22"/>
      <w:szCs w:val="22"/>
      <w:lang w:val="fr-CH" w:eastAsia="ja-JP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B26C27"/>
    <w:rPr>
      <w:rFonts w:eastAsia="Times New Roman" w:cs="Times New Roman"/>
      <w:color w:val="5A5A5A"/>
      <w:spacing w:val="10"/>
      <w:sz w:val="22"/>
      <w:szCs w:val="22"/>
      <w:lang w:val="fr-CH" w:eastAsia="ja-JP"/>
    </w:rPr>
  </w:style>
  <w:style w:type="paragraph" w:styleId="En-ttedetabledesmatires">
    <w:name w:val="TOC Heading"/>
    <w:basedOn w:val="Titre1"/>
    <w:next w:val="Normal"/>
    <w:uiPriority w:val="99"/>
    <w:qFormat/>
    <w:rsid w:val="00B26C27"/>
    <w:pPr>
      <w:outlineLvl w:val="9"/>
    </w:pPr>
  </w:style>
  <w:style w:type="character" w:styleId="Lienhypertexte">
    <w:name w:val="Hyperlink"/>
    <w:basedOn w:val="Policepardfaut"/>
    <w:uiPriority w:val="99"/>
    <w:rsid w:val="00B26C27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B26C27"/>
    <w:rPr>
      <w:rFonts w:eastAsia="Times New Roman"/>
      <w:sz w:val="20"/>
      <w:szCs w:val="20"/>
      <w:lang w:val="fr-CH" w:eastAsia="ja-JP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B26C27"/>
    <w:rPr>
      <w:rFonts w:eastAsia="Times New Roman" w:cs="Times New Roman"/>
      <w:sz w:val="20"/>
      <w:szCs w:val="20"/>
      <w:lang w:val="fr-CH" w:eastAsia="ja-JP"/>
    </w:rPr>
  </w:style>
  <w:style w:type="character" w:styleId="Appelnotedebasdep">
    <w:name w:val="footnote reference"/>
    <w:basedOn w:val="Policepardfaut"/>
    <w:uiPriority w:val="99"/>
    <w:semiHidden/>
    <w:rsid w:val="00B26C27"/>
    <w:rPr>
      <w:rFonts w:cs="Times New Roman"/>
      <w:vertAlign w:val="superscript"/>
    </w:rPr>
  </w:style>
  <w:style w:type="paragraph" w:styleId="TM1">
    <w:name w:val="toc 1"/>
    <w:basedOn w:val="Normal"/>
    <w:next w:val="Normal"/>
    <w:autoRedefine/>
    <w:uiPriority w:val="99"/>
    <w:rsid w:val="00B26C27"/>
    <w:pPr>
      <w:spacing w:after="100" w:line="259" w:lineRule="auto"/>
    </w:pPr>
    <w:rPr>
      <w:rFonts w:eastAsia="Times New Roman"/>
      <w:sz w:val="22"/>
      <w:szCs w:val="22"/>
      <w:lang w:val="fr-CH" w:eastAsia="ja-JP"/>
    </w:rPr>
  </w:style>
  <w:style w:type="paragraph" w:styleId="TM2">
    <w:name w:val="toc 2"/>
    <w:basedOn w:val="Normal"/>
    <w:next w:val="Normal"/>
    <w:autoRedefine/>
    <w:uiPriority w:val="99"/>
    <w:rsid w:val="00B26C27"/>
    <w:pPr>
      <w:spacing w:after="100" w:line="259" w:lineRule="auto"/>
      <w:ind w:left="220"/>
    </w:pPr>
    <w:rPr>
      <w:rFonts w:eastAsia="Times New Roman"/>
      <w:sz w:val="22"/>
      <w:szCs w:val="22"/>
      <w:lang w:val="fr-CH" w:eastAsia="ja-JP"/>
    </w:rPr>
  </w:style>
  <w:style w:type="paragraph" w:styleId="TM3">
    <w:name w:val="toc 3"/>
    <w:basedOn w:val="Normal"/>
    <w:next w:val="Normal"/>
    <w:autoRedefine/>
    <w:uiPriority w:val="99"/>
    <w:rsid w:val="00B26C27"/>
    <w:pPr>
      <w:spacing w:after="100" w:line="259" w:lineRule="auto"/>
      <w:ind w:left="440"/>
    </w:pPr>
    <w:rPr>
      <w:rFonts w:eastAsia="Times New Roman"/>
      <w:sz w:val="22"/>
      <w:szCs w:val="22"/>
      <w:lang w:val="fr-CH" w:eastAsia="ja-JP"/>
    </w:rPr>
  </w:style>
  <w:style w:type="paragraph" w:styleId="Textedebulles">
    <w:name w:val="Balloon Text"/>
    <w:basedOn w:val="Normal"/>
    <w:link w:val="TextedebullesCar"/>
    <w:uiPriority w:val="99"/>
    <w:semiHidden/>
    <w:rsid w:val="00B26C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26C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26C27"/>
    <w:pPr>
      <w:suppressAutoHyphens/>
      <w:spacing w:before="280" w:after="119"/>
    </w:pPr>
    <w:rPr>
      <w:rFonts w:ascii="Times New Roman" w:eastAsia="Times New Roman" w:hAnsi="Times New Roman"/>
      <w:lang w:eastAsia="ar-SA"/>
    </w:rPr>
  </w:style>
  <w:style w:type="paragraph" w:customStyle="1" w:styleId="sdfootnote">
    <w:name w:val="sdfootnote"/>
    <w:basedOn w:val="Normal"/>
    <w:uiPriority w:val="99"/>
    <w:rsid w:val="00B26C27"/>
    <w:pPr>
      <w:suppressAutoHyphens/>
      <w:spacing w:before="280"/>
      <w:ind w:left="284" w:hanging="284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Paragraphedeliste">
    <w:name w:val="List Paragraph"/>
    <w:basedOn w:val="Normal"/>
    <w:uiPriority w:val="99"/>
    <w:qFormat/>
    <w:rsid w:val="00B26C27"/>
    <w:pPr>
      <w:spacing w:before="120" w:after="120"/>
      <w:ind w:left="720"/>
      <w:contextualSpacing/>
    </w:pPr>
    <w:rPr>
      <w:rFonts w:ascii="Times New Roman" w:eastAsia="Times New Roman" w:hAnsi="Times New Roman"/>
      <w:sz w:val="22"/>
      <w:lang w:val="fr-CH" w:eastAsia="fr-CH"/>
    </w:rPr>
  </w:style>
  <w:style w:type="paragraph" w:styleId="En-tte">
    <w:name w:val="header"/>
    <w:basedOn w:val="Normal"/>
    <w:link w:val="En-tteCar"/>
    <w:uiPriority w:val="99"/>
    <w:semiHidden/>
    <w:rsid w:val="009D18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D18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9D18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D18FE"/>
    <w:rPr>
      <w:rFonts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FE61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0D78D7"/>
    <w:rPr>
      <w:rFonts w:ascii="Times New Roman" w:hAnsi="Times New Roman" w:cs="Times New Roman"/>
      <w:sz w:val="2"/>
      <w:lang w:val="fr-FR" w:eastAsia="en-US"/>
    </w:rPr>
  </w:style>
  <w:style w:type="character" w:styleId="Marquedecommentaire">
    <w:name w:val="annotation reference"/>
    <w:uiPriority w:val="99"/>
    <w:semiHidden/>
    <w:unhideWhenUsed/>
    <w:locked/>
    <w:rsid w:val="00121CC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121CC1"/>
  </w:style>
  <w:style w:type="character" w:customStyle="1" w:styleId="CommentaireCar">
    <w:name w:val="Commentaire Car"/>
    <w:basedOn w:val="Policepardfaut"/>
    <w:link w:val="Commentaire"/>
    <w:uiPriority w:val="99"/>
    <w:semiHidden/>
    <w:rsid w:val="00121CC1"/>
    <w:rPr>
      <w:sz w:val="24"/>
      <w:szCs w:val="24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locked/>
    <w:rsid w:val="00122F37"/>
  </w:style>
  <w:style w:type="character" w:styleId="Lienhypertextesuivivisit">
    <w:name w:val="FollowedHyperlink"/>
    <w:basedOn w:val="Policepardfaut"/>
    <w:uiPriority w:val="99"/>
    <w:semiHidden/>
    <w:unhideWhenUsed/>
    <w:locked/>
    <w:rsid w:val="004B17CB"/>
    <w:rPr>
      <w:color w:val="800080" w:themeColor="followedHyperlink"/>
      <w:u w:val="single"/>
    </w:rPr>
  </w:style>
  <w:style w:type="paragraph" w:customStyle="1" w:styleId="ChoeurTitre">
    <w:name w:val="Choeur_Titre"/>
    <w:basedOn w:val="NormalWeb"/>
    <w:qFormat/>
    <w:rsid w:val="00122F37"/>
    <w:pPr>
      <w:spacing w:before="0" w:after="240"/>
      <w:ind w:right="-6"/>
    </w:pPr>
    <w:rPr>
      <w:rFonts w:ascii="Arial" w:hAnsi="Arial" w:cs="Arial"/>
      <w:b/>
      <w:bCs/>
      <w:sz w:val="32"/>
      <w:szCs w:val="32"/>
      <w:lang w:val="fr-CH"/>
    </w:rPr>
  </w:style>
  <w:style w:type="paragraph" w:customStyle="1" w:styleId="ChoeurSousTitre">
    <w:name w:val="Choeur_SousTitre"/>
    <w:basedOn w:val="NormalWeb"/>
    <w:qFormat/>
    <w:rsid w:val="00122F37"/>
    <w:pPr>
      <w:spacing w:before="0" w:after="160"/>
      <w:outlineLvl w:val="0"/>
    </w:pPr>
    <w:rPr>
      <w:rFonts w:ascii="Arial" w:hAnsi="Arial" w:cs="Arial"/>
      <w:b/>
      <w:bCs/>
      <w:sz w:val="28"/>
      <w:lang w:val="fr-CH"/>
    </w:rPr>
  </w:style>
  <w:style w:type="paragraph" w:customStyle="1" w:styleId="ChoeurSousRubrique">
    <w:name w:val="Choeur_SousRubrique"/>
    <w:basedOn w:val="NormalWeb"/>
    <w:qFormat/>
    <w:rsid w:val="00122F37"/>
    <w:pPr>
      <w:spacing w:before="0" w:after="120"/>
      <w:outlineLvl w:val="0"/>
    </w:pPr>
    <w:rPr>
      <w:rFonts w:ascii="Arial" w:hAnsi="Arial" w:cs="Arial"/>
      <w:b/>
      <w:bCs/>
      <w:lang w:val="fr-CH"/>
    </w:rPr>
  </w:style>
  <w:style w:type="paragraph" w:customStyle="1" w:styleId="ChoeurTexte">
    <w:name w:val="Choeur_Texte"/>
    <w:basedOn w:val="NormalWeb"/>
    <w:qFormat/>
    <w:rsid w:val="003551B7"/>
    <w:pPr>
      <w:spacing w:before="0" w:after="120"/>
    </w:pPr>
    <w:rPr>
      <w:rFonts w:ascii="Arial" w:hAnsi="Arial" w:cs="Arial"/>
      <w:bCs/>
      <w:lang w:val="fr-CH"/>
    </w:rPr>
  </w:style>
  <w:style w:type="paragraph" w:customStyle="1" w:styleId="ContratTtedarticle">
    <w:name w:val="Contrat: Tête d'article"/>
    <w:basedOn w:val="Normal"/>
    <w:qFormat/>
    <w:rsid w:val="00AD2804"/>
    <w:pPr>
      <w:tabs>
        <w:tab w:val="left" w:pos="1134"/>
      </w:tabs>
      <w:spacing w:before="320" w:after="40"/>
    </w:pPr>
    <w:rPr>
      <w:rFonts w:ascii="Arial" w:hAnsi="Arial" w:cs="Arial"/>
      <w:b/>
      <w:bCs/>
      <w:sz w:val="22"/>
      <w:szCs w:val="22"/>
    </w:rPr>
  </w:style>
  <w:style w:type="paragraph" w:customStyle="1" w:styleId="Contrattextedarticle">
    <w:name w:val="Contrat: texte d'article"/>
    <w:basedOn w:val="Normal"/>
    <w:qFormat/>
    <w:rsid w:val="00AD2804"/>
    <w:pPr>
      <w:spacing w:before="80" w:after="200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unhideWhenUsed="1" w:qFormat="1"/>
  </w:latentStyles>
  <w:style w:type="paragraph" w:default="1" w:styleId="Normal">
    <w:name w:val="Normal"/>
    <w:qFormat/>
    <w:rsid w:val="00354488"/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B26C27"/>
    <w:pPr>
      <w:keepNext/>
      <w:keepLines/>
      <w:numPr>
        <w:numId w:val="1"/>
      </w:numPr>
      <w:pBdr>
        <w:bottom w:val="single" w:sz="4" w:space="1" w:color="595959"/>
      </w:pBdr>
      <w:spacing w:before="360" w:after="160" w:line="259" w:lineRule="auto"/>
      <w:outlineLvl w:val="0"/>
    </w:pPr>
    <w:rPr>
      <w:rFonts w:ascii="Calibri" w:eastAsia="Times New Roman" w:hAnsi="Calibri"/>
      <w:b/>
      <w:bCs/>
      <w:smallCaps/>
      <w:color w:val="000000"/>
      <w:sz w:val="36"/>
      <w:szCs w:val="36"/>
      <w:lang w:val="fr-CH" w:eastAsia="ja-JP"/>
    </w:rPr>
  </w:style>
  <w:style w:type="paragraph" w:styleId="Titre2">
    <w:name w:val="heading 2"/>
    <w:basedOn w:val="Normal"/>
    <w:next w:val="Normal"/>
    <w:link w:val="Titre2Car"/>
    <w:uiPriority w:val="99"/>
    <w:qFormat/>
    <w:rsid w:val="00B26C27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="Calibri" w:eastAsia="Times New Roman" w:hAnsi="Calibri"/>
      <w:b/>
      <w:bCs/>
      <w:smallCaps/>
      <w:color w:val="000000"/>
      <w:sz w:val="28"/>
      <w:szCs w:val="28"/>
      <w:lang w:val="fr-CH" w:eastAsia="ja-JP"/>
    </w:rPr>
  </w:style>
  <w:style w:type="paragraph" w:styleId="Titre3">
    <w:name w:val="heading 3"/>
    <w:basedOn w:val="Normal"/>
    <w:next w:val="Normal"/>
    <w:link w:val="Titre3Car"/>
    <w:uiPriority w:val="99"/>
    <w:qFormat/>
    <w:rsid w:val="00B26C27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="Calibri" w:eastAsia="Times New Roman" w:hAnsi="Calibri"/>
      <w:b/>
      <w:bCs/>
      <w:color w:val="000000"/>
      <w:sz w:val="22"/>
      <w:szCs w:val="22"/>
      <w:lang w:val="fr-CH" w:eastAsia="ja-JP"/>
    </w:rPr>
  </w:style>
  <w:style w:type="paragraph" w:styleId="Titre4">
    <w:name w:val="heading 4"/>
    <w:basedOn w:val="Normal"/>
    <w:next w:val="Normal"/>
    <w:link w:val="Titre4Car"/>
    <w:uiPriority w:val="99"/>
    <w:qFormat/>
    <w:rsid w:val="00B26C27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="Calibri" w:eastAsia="Times New Roman" w:hAnsi="Calibri"/>
      <w:b/>
      <w:bCs/>
      <w:i/>
      <w:iCs/>
      <w:color w:val="000000"/>
      <w:sz w:val="22"/>
      <w:szCs w:val="22"/>
      <w:lang w:val="fr-CH" w:eastAsia="ja-JP"/>
    </w:rPr>
  </w:style>
  <w:style w:type="paragraph" w:styleId="Titre5">
    <w:name w:val="heading 5"/>
    <w:basedOn w:val="Normal"/>
    <w:next w:val="Normal"/>
    <w:link w:val="Titre5Car"/>
    <w:uiPriority w:val="99"/>
    <w:qFormat/>
    <w:rsid w:val="00B26C27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="Calibri" w:eastAsia="Times New Roman" w:hAnsi="Calibri"/>
      <w:color w:val="17365D"/>
      <w:sz w:val="22"/>
      <w:szCs w:val="22"/>
      <w:lang w:val="fr-CH" w:eastAsia="ja-JP"/>
    </w:rPr>
  </w:style>
  <w:style w:type="paragraph" w:styleId="Titre6">
    <w:name w:val="heading 6"/>
    <w:basedOn w:val="Normal"/>
    <w:next w:val="Normal"/>
    <w:link w:val="Titre6Car"/>
    <w:uiPriority w:val="99"/>
    <w:qFormat/>
    <w:rsid w:val="00B26C27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="Calibri" w:eastAsia="Times New Roman" w:hAnsi="Calibri"/>
      <w:i/>
      <w:iCs/>
      <w:color w:val="17365D"/>
      <w:sz w:val="22"/>
      <w:szCs w:val="22"/>
      <w:lang w:val="fr-CH" w:eastAsia="ja-JP"/>
    </w:rPr>
  </w:style>
  <w:style w:type="paragraph" w:styleId="Titre7">
    <w:name w:val="heading 7"/>
    <w:basedOn w:val="Normal"/>
    <w:next w:val="Normal"/>
    <w:link w:val="Titre7Car"/>
    <w:uiPriority w:val="99"/>
    <w:qFormat/>
    <w:rsid w:val="00B26C27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="Calibri" w:eastAsia="Times New Roman" w:hAnsi="Calibri"/>
      <w:i/>
      <w:iCs/>
      <w:color w:val="404040"/>
      <w:sz w:val="22"/>
      <w:szCs w:val="22"/>
      <w:lang w:val="fr-CH" w:eastAsia="ja-JP"/>
    </w:rPr>
  </w:style>
  <w:style w:type="paragraph" w:styleId="Titre8">
    <w:name w:val="heading 8"/>
    <w:basedOn w:val="Normal"/>
    <w:next w:val="Normal"/>
    <w:link w:val="Titre8Car"/>
    <w:uiPriority w:val="99"/>
    <w:qFormat/>
    <w:rsid w:val="00B26C27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="Calibri" w:eastAsia="Times New Roman" w:hAnsi="Calibri"/>
      <w:color w:val="404040"/>
      <w:sz w:val="20"/>
      <w:szCs w:val="20"/>
      <w:lang w:val="fr-CH" w:eastAsia="ja-JP"/>
    </w:rPr>
  </w:style>
  <w:style w:type="paragraph" w:styleId="Titre9">
    <w:name w:val="heading 9"/>
    <w:basedOn w:val="Normal"/>
    <w:next w:val="Normal"/>
    <w:link w:val="Titre9Car"/>
    <w:uiPriority w:val="99"/>
    <w:qFormat/>
    <w:rsid w:val="00B26C27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="Calibri" w:eastAsia="Times New Roman" w:hAnsi="Calibri"/>
      <w:i/>
      <w:iCs/>
      <w:color w:val="404040"/>
      <w:sz w:val="20"/>
      <w:szCs w:val="20"/>
      <w:lang w:val="fr-CH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26C27"/>
    <w:rPr>
      <w:rFonts w:ascii="Calibri" w:hAnsi="Calibri" w:cs="Times New Roman"/>
      <w:b/>
      <w:bCs/>
      <w:smallCaps/>
      <w:color w:val="000000"/>
      <w:sz w:val="36"/>
      <w:szCs w:val="36"/>
      <w:lang w:val="fr-CH" w:eastAsia="ja-JP"/>
    </w:rPr>
  </w:style>
  <w:style w:type="character" w:customStyle="1" w:styleId="Titre2Car">
    <w:name w:val="Titre 2 Car"/>
    <w:basedOn w:val="Policepardfaut"/>
    <w:link w:val="Titre2"/>
    <w:uiPriority w:val="99"/>
    <w:locked/>
    <w:rsid w:val="00B26C27"/>
    <w:rPr>
      <w:rFonts w:ascii="Calibri" w:hAnsi="Calibri" w:cs="Times New Roman"/>
      <w:b/>
      <w:bCs/>
      <w:smallCaps/>
      <w:color w:val="000000"/>
      <w:sz w:val="28"/>
      <w:szCs w:val="28"/>
      <w:lang w:val="fr-CH" w:eastAsia="ja-JP"/>
    </w:rPr>
  </w:style>
  <w:style w:type="character" w:customStyle="1" w:styleId="Titre3Car">
    <w:name w:val="Titre 3 Car"/>
    <w:basedOn w:val="Policepardfaut"/>
    <w:link w:val="Titre3"/>
    <w:uiPriority w:val="99"/>
    <w:locked/>
    <w:rsid w:val="00B26C27"/>
    <w:rPr>
      <w:rFonts w:ascii="Calibri" w:hAnsi="Calibri" w:cs="Times New Roman"/>
      <w:b/>
      <w:bCs/>
      <w:color w:val="000000"/>
      <w:sz w:val="22"/>
      <w:szCs w:val="22"/>
      <w:lang w:val="fr-CH" w:eastAsia="ja-JP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B26C27"/>
    <w:rPr>
      <w:rFonts w:ascii="Calibri" w:hAnsi="Calibri" w:cs="Times New Roman"/>
      <w:b/>
      <w:bCs/>
      <w:i/>
      <w:iCs/>
      <w:color w:val="000000"/>
      <w:sz w:val="22"/>
      <w:szCs w:val="22"/>
      <w:lang w:val="fr-CH" w:eastAsia="ja-JP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B26C27"/>
    <w:rPr>
      <w:rFonts w:ascii="Calibri" w:hAnsi="Calibri" w:cs="Times New Roman"/>
      <w:color w:val="17365D"/>
      <w:sz w:val="22"/>
      <w:szCs w:val="22"/>
      <w:lang w:val="fr-CH" w:eastAsia="ja-JP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B26C27"/>
    <w:rPr>
      <w:rFonts w:ascii="Calibri" w:hAnsi="Calibri" w:cs="Times New Roman"/>
      <w:i/>
      <w:iCs/>
      <w:color w:val="17365D"/>
      <w:sz w:val="22"/>
      <w:szCs w:val="22"/>
      <w:lang w:val="fr-CH" w:eastAsia="ja-JP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B26C27"/>
    <w:rPr>
      <w:rFonts w:ascii="Calibri" w:hAnsi="Calibri" w:cs="Times New Roman"/>
      <w:i/>
      <w:iCs/>
      <w:color w:val="404040"/>
      <w:sz w:val="22"/>
      <w:szCs w:val="22"/>
      <w:lang w:val="fr-CH" w:eastAsia="ja-JP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B26C27"/>
    <w:rPr>
      <w:rFonts w:ascii="Calibri" w:hAnsi="Calibri" w:cs="Times New Roman"/>
      <w:color w:val="404040"/>
      <w:sz w:val="20"/>
      <w:szCs w:val="20"/>
      <w:lang w:val="fr-CH" w:eastAsia="ja-JP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B26C27"/>
    <w:rPr>
      <w:rFonts w:ascii="Calibri" w:hAnsi="Calibri" w:cs="Times New Roman"/>
      <w:i/>
      <w:iCs/>
      <w:color w:val="404040"/>
      <w:sz w:val="20"/>
      <w:szCs w:val="20"/>
      <w:lang w:val="fr-CH" w:eastAsia="ja-JP"/>
    </w:rPr>
  </w:style>
  <w:style w:type="paragraph" w:styleId="Titre">
    <w:name w:val="Title"/>
    <w:basedOn w:val="Normal"/>
    <w:next w:val="Normal"/>
    <w:link w:val="TitreCar"/>
    <w:uiPriority w:val="99"/>
    <w:qFormat/>
    <w:rsid w:val="00B26C27"/>
    <w:pPr>
      <w:contextualSpacing/>
    </w:pPr>
    <w:rPr>
      <w:rFonts w:ascii="Calibri" w:eastAsia="Times New Roman" w:hAnsi="Calibri"/>
      <w:color w:val="000000"/>
      <w:sz w:val="56"/>
      <w:szCs w:val="56"/>
      <w:lang w:val="fr-CH" w:eastAsia="ja-JP"/>
    </w:rPr>
  </w:style>
  <w:style w:type="character" w:customStyle="1" w:styleId="TitreCar">
    <w:name w:val="Titre Car"/>
    <w:basedOn w:val="Policepardfaut"/>
    <w:link w:val="Titre"/>
    <w:uiPriority w:val="99"/>
    <w:locked/>
    <w:rsid w:val="00B26C27"/>
    <w:rPr>
      <w:rFonts w:ascii="Calibri" w:hAnsi="Calibri" w:cs="Times New Roman"/>
      <w:color w:val="000000"/>
      <w:sz w:val="56"/>
      <w:szCs w:val="56"/>
      <w:lang w:val="fr-CH" w:eastAsia="ja-JP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B26C27"/>
    <w:pPr>
      <w:numPr>
        <w:ilvl w:val="1"/>
      </w:numPr>
      <w:spacing w:after="160" w:line="259" w:lineRule="auto"/>
    </w:pPr>
    <w:rPr>
      <w:rFonts w:eastAsia="Times New Roman"/>
      <w:color w:val="5A5A5A"/>
      <w:spacing w:val="10"/>
      <w:sz w:val="22"/>
      <w:szCs w:val="22"/>
      <w:lang w:val="fr-CH" w:eastAsia="ja-JP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B26C27"/>
    <w:rPr>
      <w:rFonts w:eastAsia="Times New Roman" w:cs="Times New Roman"/>
      <w:color w:val="5A5A5A"/>
      <w:spacing w:val="10"/>
      <w:sz w:val="22"/>
      <w:szCs w:val="22"/>
      <w:lang w:val="fr-CH" w:eastAsia="ja-JP"/>
    </w:rPr>
  </w:style>
  <w:style w:type="paragraph" w:styleId="En-ttedetabledesmatires">
    <w:name w:val="TOC Heading"/>
    <w:basedOn w:val="Titre1"/>
    <w:next w:val="Normal"/>
    <w:uiPriority w:val="99"/>
    <w:qFormat/>
    <w:rsid w:val="00B26C27"/>
    <w:pPr>
      <w:outlineLvl w:val="9"/>
    </w:pPr>
  </w:style>
  <w:style w:type="character" w:styleId="Lienhypertexte">
    <w:name w:val="Hyperlink"/>
    <w:basedOn w:val="Policepardfaut"/>
    <w:uiPriority w:val="99"/>
    <w:rsid w:val="00B26C27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B26C27"/>
    <w:rPr>
      <w:rFonts w:eastAsia="Times New Roman"/>
      <w:sz w:val="20"/>
      <w:szCs w:val="20"/>
      <w:lang w:val="fr-CH" w:eastAsia="ja-JP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B26C27"/>
    <w:rPr>
      <w:rFonts w:eastAsia="Times New Roman" w:cs="Times New Roman"/>
      <w:sz w:val="20"/>
      <w:szCs w:val="20"/>
      <w:lang w:val="fr-CH" w:eastAsia="ja-JP"/>
    </w:rPr>
  </w:style>
  <w:style w:type="character" w:styleId="Marquenotebasdepage">
    <w:name w:val="footnote reference"/>
    <w:basedOn w:val="Policepardfaut"/>
    <w:uiPriority w:val="99"/>
    <w:semiHidden/>
    <w:rsid w:val="00B26C27"/>
    <w:rPr>
      <w:rFonts w:cs="Times New Roman"/>
      <w:vertAlign w:val="superscript"/>
    </w:rPr>
  </w:style>
  <w:style w:type="paragraph" w:styleId="TM1">
    <w:name w:val="toc 1"/>
    <w:basedOn w:val="Normal"/>
    <w:next w:val="Normal"/>
    <w:autoRedefine/>
    <w:uiPriority w:val="99"/>
    <w:rsid w:val="00B26C27"/>
    <w:pPr>
      <w:spacing w:after="100" w:line="259" w:lineRule="auto"/>
    </w:pPr>
    <w:rPr>
      <w:rFonts w:eastAsia="Times New Roman"/>
      <w:sz w:val="22"/>
      <w:szCs w:val="22"/>
      <w:lang w:val="fr-CH" w:eastAsia="ja-JP"/>
    </w:rPr>
  </w:style>
  <w:style w:type="paragraph" w:styleId="TM2">
    <w:name w:val="toc 2"/>
    <w:basedOn w:val="Normal"/>
    <w:next w:val="Normal"/>
    <w:autoRedefine/>
    <w:uiPriority w:val="99"/>
    <w:rsid w:val="00B26C27"/>
    <w:pPr>
      <w:spacing w:after="100" w:line="259" w:lineRule="auto"/>
      <w:ind w:left="220"/>
    </w:pPr>
    <w:rPr>
      <w:rFonts w:eastAsia="Times New Roman"/>
      <w:sz w:val="22"/>
      <w:szCs w:val="22"/>
      <w:lang w:val="fr-CH" w:eastAsia="ja-JP"/>
    </w:rPr>
  </w:style>
  <w:style w:type="paragraph" w:styleId="TM3">
    <w:name w:val="toc 3"/>
    <w:basedOn w:val="Normal"/>
    <w:next w:val="Normal"/>
    <w:autoRedefine/>
    <w:uiPriority w:val="99"/>
    <w:rsid w:val="00B26C27"/>
    <w:pPr>
      <w:spacing w:after="100" w:line="259" w:lineRule="auto"/>
      <w:ind w:left="440"/>
    </w:pPr>
    <w:rPr>
      <w:rFonts w:eastAsia="Times New Roman"/>
      <w:sz w:val="22"/>
      <w:szCs w:val="22"/>
      <w:lang w:val="fr-CH" w:eastAsia="ja-JP"/>
    </w:rPr>
  </w:style>
  <w:style w:type="paragraph" w:styleId="Textedebulles">
    <w:name w:val="Balloon Text"/>
    <w:basedOn w:val="Normal"/>
    <w:link w:val="TextedebullesCar"/>
    <w:uiPriority w:val="99"/>
    <w:semiHidden/>
    <w:rsid w:val="00B26C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26C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26C27"/>
    <w:pPr>
      <w:suppressAutoHyphens/>
      <w:spacing w:before="280" w:after="119"/>
    </w:pPr>
    <w:rPr>
      <w:rFonts w:ascii="Times New Roman" w:eastAsia="Times New Roman" w:hAnsi="Times New Roman"/>
      <w:lang w:eastAsia="ar-SA"/>
    </w:rPr>
  </w:style>
  <w:style w:type="paragraph" w:customStyle="1" w:styleId="sdfootnote">
    <w:name w:val="sdfootnote"/>
    <w:basedOn w:val="Normal"/>
    <w:uiPriority w:val="99"/>
    <w:rsid w:val="00B26C27"/>
    <w:pPr>
      <w:suppressAutoHyphens/>
      <w:spacing w:before="280"/>
      <w:ind w:left="284" w:hanging="284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Paragraphedeliste">
    <w:name w:val="List Paragraph"/>
    <w:basedOn w:val="Normal"/>
    <w:uiPriority w:val="99"/>
    <w:qFormat/>
    <w:rsid w:val="00B26C27"/>
    <w:pPr>
      <w:spacing w:before="120" w:after="120"/>
      <w:ind w:left="720"/>
      <w:contextualSpacing/>
    </w:pPr>
    <w:rPr>
      <w:rFonts w:ascii="Times New Roman" w:eastAsia="Times New Roman" w:hAnsi="Times New Roman"/>
      <w:sz w:val="22"/>
      <w:lang w:val="fr-CH" w:eastAsia="fr-CH"/>
    </w:rPr>
  </w:style>
  <w:style w:type="paragraph" w:styleId="En-tte">
    <w:name w:val="header"/>
    <w:basedOn w:val="Normal"/>
    <w:link w:val="En-tteCar"/>
    <w:uiPriority w:val="99"/>
    <w:semiHidden/>
    <w:rsid w:val="009D18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D18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9D18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D18FE"/>
    <w:rPr>
      <w:rFonts w:cs="Times New Roman"/>
    </w:rPr>
  </w:style>
  <w:style w:type="paragraph" w:styleId="Explorateurdedocument">
    <w:name w:val="Document Map"/>
    <w:basedOn w:val="Normal"/>
    <w:link w:val="ExplorateurdedocumentCar"/>
    <w:uiPriority w:val="99"/>
    <w:semiHidden/>
    <w:rsid w:val="00FE61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locked/>
    <w:rsid w:val="000D78D7"/>
    <w:rPr>
      <w:rFonts w:ascii="Times New Roman" w:hAnsi="Times New Roman" w:cs="Times New Roman"/>
      <w:sz w:val="2"/>
      <w:lang w:val="fr-FR" w:eastAsia="en-US"/>
    </w:rPr>
  </w:style>
  <w:style w:type="character" w:styleId="Marquedannotation">
    <w:name w:val="annotation reference"/>
    <w:uiPriority w:val="99"/>
    <w:semiHidden/>
    <w:unhideWhenUsed/>
    <w:locked/>
    <w:rsid w:val="00121CC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121CC1"/>
  </w:style>
  <w:style w:type="character" w:customStyle="1" w:styleId="CommentaireCar">
    <w:name w:val="Commentaire Car"/>
    <w:basedOn w:val="Policepardfaut"/>
    <w:link w:val="Commentaire"/>
    <w:uiPriority w:val="99"/>
    <w:semiHidden/>
    <w:rsid w:val="00121CC1"/>
    <w:rPr>
      <w:sz w:val="24"/>
      <w:szCs w:val="24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locked/>
    <w:rsid w:val="00122F37"/>
  </w:style>
  <w:style w:type="character" w:styleId="Lienhypertextesuivi">
    <w:name w:val="FollowedHyperlink"/>
    <w:basedOn w:val="Policepardfaut"/>
    <w:uiPriority w:val="99"/>
    <w:semiHidden/>
    <w:unhideWhenUsed/>
    <w:locked/>
    <w:rsid w:val="004B17CB"/>
    <w:rPr>
      <w:color w:val="800080" w:themeColor="followedHyperlink"/>
      <w:u w:val="single"/>
    </w:rPr>
  </w:style>
  <w:style w:type="paragraph" w:customStyle="1" w:styleId="ChoeurTitre">
    <w:name w:val="Choeur_Titre"/>
    <w:basedOn w:val="NormalWeb"/>
    <w:qFormat/>
    <w:rsid w:val="00122F37"/>
    <w:pPr>
      <w:spacing w:before="0" w:after="240"/>
      <w:ind w:right="-6"/>
    </w:pPr>
    <w:rPr>
      <w:rFonts w:ascii="Arial" w:hAnsi="Arial" w:cs="Arial"/>
      <w:b/>
      <w:bCs/>
      <w:sz w:val="32"/>
      <w:szCs w:val="32"/>
      <w:lang w:val="fr-CH"/>
    </w:rPr>
  </w:style>
  <w:style w:type="paragraph" w:customStyle="1" w:styleId="ChoeurSousTitre">
    <w:name w:val="Choeur_SousTitre"/>
    <w:basedOn w:val="NormalWeb"/>
    <w:qFormat/>
    <w:rsid w:val="00122F37"/>
    <w:pPr>
      <w:spacing w:before="0" w:after="160"/>
      <w:outlineLvl w:val="0"/>
    </w:pPr>
    <w:rPr>
      <w:rFonts w:ascii="Arial" w:hAnsi="Arial" w:cs="Arial"/>
      <w:b/>
      <w:bCs/>
      <w:sz w:val="28"/>
      <w:lang w:val="fr-CH"/>
    </w:rPr>
  </w:style>
  <w:style w:type="paragraph" w:customStyle="1" w:styleId="ChoeurSousRubrique">
    <w:name w:val="Choeur_SousRubrique"/>
    <w:basedOn w:val="NormalWeb"/>
    <w:qFormat/>
    <w:rsid w:val="00122F37"/>
    <w:pPr>
      <w:spacing w:before="0" w:after="120"/>
      <w:outlineLvl w:val="0"/>
    </w:pPr>
    <w:rPr>
      <w:rFonts w:ascii="Arial" w:hAnsi="Arial" w:cs="Arial"/>
      <w:b/>
      <w:bCs/>
      <w:lang w:val="fr-CH"/>
    </w:rPr>
  </w:style>
  <w:style w:type="paragraph" w:customStyle="1" w:styleId="ChoeurTexte">
    <w:name w:val="Choeur_Texte"/>
    <w:basedOn w:val="NormalWeb"/>
    <w:qFormat/>
    <w:rsid w:val="003551B7"/>
    <w:pPr>
      <w:spacing w:before="0" w:after="120"/>
    </w:pPr>
    <w:rPr>
      <w:rFonts w:ascii="Arial" w:hAnsi="Arial" w:cs="Arial"/>
      <w:bCs/>
      <w:lang w:val="fr-CH"/>
    </w:rPr>
  </w:style>
  <w:style w:type="paragraph" w:customStyle="1" w:styleId="ContratTtedarticle">
    <w:name w:val="Contrat: Tête d'article"/>
    <w:basedOn w:val="Normal"/>
    <w:qFormat/>
    <w:rsid w:val="00AD2804"/>
    <w:pPr>
      <w:tabs>
        <w:tab w:val="left" w:pos="1134"/>
      </w:tabs>
      <w:spacing w:before="320" w:after="40"/>
    </w:pPr>
    <w:rPr>
      <w:rFonts w:ascii="Arial" w:hAnsi="Arial" w:cs="Arial"/>
      <w:b/>
      <w:bCs/>
      <w:sz w:val="22"/>
      <w:szCs w:val="22"/>
    </w:rPr>
  </w:style>
  <w:style w:type="paragraph" w:customStyle="1" w:styleId="Contrattextedarticle">
    <w:name w:val="Contrat: texte d'article"/>
    <w:basedOn w:val="Normal"/>
    <w:qFormat/>
    <w:rsid w:val="00AD2804"/>
    <w:pPr>
      <w:spacing w:before="80" w:after="200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CE9E2E-5423-4C84-AD0D-0C89A4D2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chef de choeur liturgique</vt:lpstr>
    </vt:vector>
  </TitlesOfParts>
  <Manager>Hubert Carrel</Manager>
  <Company>Hewlett-Packard</Company>
  <LinksUpToDate>false</LinksUpToDate>
  <CharactersWithSpaces>3645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chef de choeur liturgique</dc:title>
  <dc:subject>Document de références</dc:subject>
  <dc:creator>Cécliennes FR</dc:creator>
  <cp:lastModifiedBy>Carole</cp:lastModifiedBy>
  <cp:revision>5</cp:revision>
  <cp:lastPrinted>2015-01-07T14:27:00Z</cp:lastPrinted>
  <dcterms:created xsi:type="dcterms:W3CDTF">2015-03-02T12:46:00Z</dcterms:created>
  <dcterms:modified xsi:type="dcterms:W3CDTF">2015-03-02T12:48:00Z</dcterms:modified>
</cp:coreProperties>
</file>